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2E3BD7" w14:textId="77777777" w:rsidR="005101D3" w:rsidRPr="00375B42" w:rsidRDefault="005101D3" w:rsidP="005101D3">
      <w:pPr>
        <w:jc w:val="center"/>
        <w:rPr>
          <w:rFonts w:ascii="Arial" w:hAnsi="Arial" w:cs="Arial"/>
          <w:b/>
          <w:i/>
        </w:rPr>
      </w:pPr>
      <w:r w:rsidRPr="00375B42">
        <w:rPr>
          <w:rFonts w:ascii="Arial" w:hAnsi="Arial" w:cs="Arial"/>
          <w:b/>
          <w:i/>
        </w:rPr>
        <w:tab/>
      </w:r>
      <w:r w:rsidRPr="00375B42">
        <w:rPr>
          <w:rFonts w:ascii="Arial" w:hAnsi="Arial" w:cs="Arial"/>
          <w:b/>
          <w:i/>
        </w:rPr>
        <w:tab/>
      </w:r>
      <w:r w:rsidRPr="00375B42">
        <w:rPr>
          <w:rFonts w:ascii="Arial" w:hAnsi="Arial" w:cs="Arial"/>
          <w:b/>
          <w:i/>
        </w:rPr>
        <w:tab/>
      </w:r>
      <w:r w:rsidRPr="00375B42">
        <w:rPr>
          <w:rFonts w:ascii="Arial" w:hAnsi="Arial" w:cs="Arial"/>
          <w:b/>
          <w:i/>
        </w:rPr>
        <w:tab/>
      </w:r>
      <w:r w:rsidRPr="00375B42">
        <w:rPr>
          <w:rFonts w:ascii="Arial" w:hAnsi="Arial" w:cs="Arial"/>
          <w:b/>
          <w:i/>
        </w:rPr>
        <w:tab/>
      </w:r>
      <w:r w:rsidRPr="00375B42">
        <w:rPr>
          <w:rFonts w:ascii="Arial" w:hAnsi="Arial" w:cs="Arial"/>
          <w:b/>
          <w:i/>
        </w:rPr>
        <w:tab/>
      </w:r>
      <w:r w:rsidRPr="00375B42">
        <w:rPr>
          <w:rFonts w:ascii="Arial" w:hAnsi="Arial" w:cs="Arial"/>
          <w:b/>
          <w:i/>
        </w:rPr>
        <w:tab/>
      </w:r>
      <w:r w:rsidRPr="00375B42">
        <w:rPr>
          <w:rFonts w:ascii="Arial" w:hAnsi="Arial" w:cs="Arial"/>
          <w:b/>
          <w:i/>
        </w:rPr>
        <w:tab/>
      </w:r>
      <w:r w:rsidRPr="00375B42">
        <w:rPr>
          <w:rFonts w:ascii="Arial" w:hAnsi="Arial" w:cs="Arial"/>
          <w:b/>
          <w:i/>
        </w:rPr>
        <w:tab/>
      </w:r>
      <w:r w:rsidRPr="00375B42">
        <w:rPr>
          <w:rFonts w:ascii="Arial" w:hAnsi="Arial" w:cs="Arial"/>
          <w:b/>
          <w:i/>
        </w:rPr>
        <w:tab/>
      </w:r>
      <w:proofErr w:type="spellStart"/>
      <w:r w:rsidRPr="00375B42">
        <w:rPr>
          <w:rFonts w:ascii="Arial" w:hAnsi="Arial" w:cs="Arial"/>
          <w:b/>
          <w:i/>
        </w:rPr>
        <w:t>Appendix</w:t>
      </w:r>
      <w:proofErr w:type="spellEnd"/>
      <w:r w:rsidRPr="00375B42">
        <w:rPr>
          <w:rFonts w:ascii="Arial" w:hAnsi="Arial" w:cs="Arial"/>
          <w:b/>
          <w:i/>
        </w:rPr>
        <w:t xml:space="preserve"> 4</w:t>
      </w:r>
    </w:p>
    <w:p w14:paraId="7DBAB072" w14:textId="77777777" w:rsidR="005101D3" w:rsidRPr="00375B42" w:rsidRDefault="005101D3" w:rsidP="005101D3">
      <w:pPr>
        <w:pStyle w:val="Telobesedila"/>
        <w:rPr>
          <w:rFonts w:ascii="Arial" w:hAnsi="Arial" w:cs="Arial"/>
          <w:b/>
        </w:rPr>
      </w:pPr>
    </w:p>
    <w:p w14:paraId="7E1003AA" w14:textId="77777777" w:rsidR="005101D3" w:rsidRPr="00375B42" w:rsidRDefault="005101D3" w:rsidP="005101D3">
      <w:pPr>
        <w:pStyle w:val="Telobesedila"/>
        <w:rPr>
          <w:rFonts w:ascii="Arial" w:hAnsi="Arial" w:cs="Arial"/>
          <w:b/>
        </w:rPr>
      </w:pPr>
    </w:p>
    <w:p w14:paraId="47699382" w14:textId="77777777" w:rsidR="005101D3" w:rsidRPr="00375B42" w:rsidRDefault="005101D3" w:rsidP="005101D3">
      <w:pPr>
        <w:pStyle w:val="Telobesedila"/>
        <w:rPr>
          <w:rFonts w:ascii="Arial" w:hAnsi="Arial" w:cs="Arial"/>
          <w:b/>
        </w:rPr>
      </w:pPr>
      <w:r w:rsidRPr="00375B42">
        <w:rPr>
          <w:rFonts w:ascii="Arial" w:hAnsi="Arial" w:cs="Arial"/>
          <w:b/>
        </w:rPr>
        <w:t>TENDERER:</w:t>
      </w:r>
    </w:p>
    <w:p w14:paraId="384CBAB8" w14:textId="77777777" w:rsidR="005101D3" w:rsidRPr="00375B42" w:rsidRDefault="005101D3" w:rsidP="005101D3">
      <w:pPr>
        <w:pStyle w:val="Telobesedila"/>
        <w:rPr>
          <w:rFonts w:ascii="Arial" w:hAnsi="Arial" w:cs="Arial"/>
          <w:b/>
          <w:u w:val="single"/>
        </w:rPr>
      </w:pPr>
      <w:r w:rsidRPr="00375B42">
        <w:rPr>
          <w:rFonts w:ascii="Arial" w:hAnsi="Arial" w:cs="Arial"/>
          <w:b/>
          <w:u w:val="single"/>
        </w:rPr>
        <w:tab/>
      </w:r>
      <w:r w:rsidRPr="00375B42">
        <w:rPr>
          <w:rFonts w:ascii="Arial" w:hAnsi="Arial" w:cs="Arial"/>
          <w:b/>
          <w:u w:val="single"/>
        </w:rPr>
        <w:tab/>
      </w:r>
      <w:r w:rsidRPr="00375B42">
        <w:rPr>
          <w:rFonts w:ascii="Arial" w:hAnsi="Arial" w:cs="Arial"/>
          <w:b/>
          <w:u w:val="single"/>
        </w:rPr>
        <w:tab/>
      </w:r>
      <w:r w:rsidRPr="00375B42">
        <w:rPr>
          <w:rFonts w:ascii="Arial" w:hAnsi="Arial" w:cs="Arial"/>
          <w:b/>
          <w:u w:val="single"/>
        </w:rPr>
        <w:tab/>
      </w:r>
      <w:r w:rsidRPr="00375B42">
        <w:rPr>
          <w:rFonts w:ascii="Arial" w:hAnsi="Arial" w:cs="Arial"/>
          <w:b/>
          <w:u w:val="single"/>
        </w:rPr>
        <w:tab/>
      </w:r>
      <w:r w:rsidRPr="00375B42">
        <w:rPr>
          <w:rFonts w:ascii="Arial" w:hAnsi="Arial" w:cs="Arial"/>
          <w:b/>
          <w:u w:val="single"/>
        </w:rPr>
        <w:tab/>
      </w:r>
    </w:p>
    <w:p w14:paraId="72A3EC2C" w14:textId="77777777" w:rsidR="005101D3" w:rsidRPr="00375B42" w:rsidRDefault="005101D3" w:rsidP="005101D3">
      <w:pPr>
        <w:pStyle w:val="Telobesedila"/>
        <w:rPr>
          <w:rFonts w:ascii="Arial" w:hAnsi="Arial" w:cs="Arial"/>
          <w:b/>
          <w:u w:val="single"/>
        </w:rPr>
      </w:pPr>
      <w:r w:rsidRPr="00375B42">
        <w:rPr>
          <w:rFonts w:ascii="Arial" w:hAnsi="Arial" w:cs="Arial"/>
          <w:b/>
          <w:u w:val="single"/>
        </w:rPr>
        <w:tab/>
      </w:r>
      <w:r w:rsidRPr="00375B42">
        <w:rPr>
          <w:rFonts w:ascii="Arial" w:hAnsi="Arial" w:cs="Arial"/>
          <w:b/>
          <w:u w:val="single"/>
        </w:rPr>
        <w:tab/>
      </w:r>
      <w:r w:rsidRPr="00375B42">
        <w:rPr>
          <w:rFonts w:ascii="Arial" w:hAnsi="Arial" w:cs="Arial"/>
          <w:b/>
          <w:u w:val="single"/>
        </w:rPr>
        <w:tab/>
      </w:r>
      <w:r w:rsidRPr="00375B42">
        <w:rPr>
          <w:rFonts w:ascii="Arial" w:hAnsi="Arial" w:cs="Arial"/>
          <w:b/>
          <w:u w:val="single"/>
        </w:rPr>
        <w:tab/>
      </w:r>
      <w:r w:rsidRPr="00375B42">
        <w:rPr>
          <w:rFonts w:ascii="Arial" w:hAnsi="Arial" w:cs="Arial"/>
          <w:b/>
          <w:u w:val="single"/>
        </w:rPr>
        <w:tab/>
      </w:r>
      <w:r w:rsidRPr="00375B42">
        <w:rPr>
          <w:rFonts w:ascii="Arial" w:hAnsi="Arial" w:cs="Arial"/>
          <w:b/>
          <w:u w:val="single"/>
        </w:rPr>
        <w:tab/>
      </w:r>
    </w:p>
    <w:p w14:paraId="15A85131" w14:textId="77777777" w:rsidR="005101D3" w:rsidRPr="00375B42" w:rsidRDefault="005101D3" w:rsidP="005101D3">
      <w:pPr>
        <w:pStyle w:val="Telobesedila"/>
        <w:rPr>
          <w:rFonts w:ascii="Arial" w:hAnsi="Arial" w:cs="Arial"/>
          <w:b/>
          <w:u w:val="single"/>
        </w:rPr>
      </w:pPr>
      <w:r w:rsidRPr="00375B42">
        <w:rPr>
          <w:rFonts w:ascii="Arial" w:hAnsi="Arial" w:cs="Arial"/>
          <w:b/>
          <w:u w:val="single"/>
        </w:rPr>
        <w:tab/>
      </w:r>
      <w:r w:rsidRPr="00375B42">
        <w:rPr>
          <w:rFonts w:ascii="Arial" w:hAnsi="Arial" w:cs="Arial"/>
          <w:b/>
          <w:u w:val="single"/>
        </w:rPr>
        <w:tab/>
      </w:r>
      <w:r w:rsidRPr="00375B42">
        <w:rPr>
          <w:rFonts w:ascii="Arial" w:hAnsi="Arial" w:cs="Arial"/>
          <w:b/>
          <w:u w:val="single"/>
        </w:rPr>
        <w:tab/>
      </w:r>
      <w:r w:rsidRPr="00375B42">
        <w:rPr>
          <w:rFonts w:ascii="Arial" w:hAnsi="Arial" w:cs="Arial"/>
          <w:b/>
          <w:u w:val="single"/>
        </w:rPr>
        <w:tab/>
      </w:r>
      <w:r w:rsidRPr="00375B42">
        <w:rPr>
          <w:rFonts w:ascii="Arial" w:hAnsi="Arial" w:cs="Arial"/>
          <w:b/>
          <w:u w:val="single"/>
        </w:rPr>
        <w:tab/>
      </w:r>
      <w:r w:rsidRPr="00375B42">
        <w:rPr>
          <w:rFonts w:ascii="Arial" w:hAnsi="Arial" w:cs="Arial"/>
          <w:b/>
          <w:u w:val="single"/>
        </w:rPr>
        <w:tab/>
      </w:r>
    </w:p>
    <w:p w14:paraId="753F8C5B" w14:textId="77777777" w:rsidR="005101D3" w:rsidRPr="00375B42" w:rsidRDefault="005101D3" w:rsidP="005101D3">
      <w:pPr>
        <w:pStyle w:val="Telobesedila"/>
        <w:ind w:firstLine="696"/>
        <w:rPr>
          <w:rFonts w:ascii="Arial" w:hAnsi="Arial" w:cs="Arial"/>
          <w:b/>
        </w:rPr>
      </w:pPr>
    </w:p>
    <w:p w14:paraId="21F86ACF" w14:textId="77777777" w:rsidR="005101D3" w:rsidRPr="00375B42" w:rsidRDefault="005101D3" w:rsidP="005101D3">
      <w:pPr>
        <w:pStyle w:val="Telobesedila"/>
        <w:ind w:firstLine="696"/>
        <w:rPr>
          <w:rFonts w:ascii="Arial" w:hAnsi="Arial" w:cs="Arial"/>
          <w:b/>
        </w:rPr>
      </w:pPr>
    </w:p>
    <w:p w14:paraId="52264277" w14:textId="77777777" w:rsidR="005101D3" w:rsidRPr="00375B42" w:rsidRDefault="005101D3" w:rsidP="005101D3">
      <w:pPr>
        <w:pStyle w:val="Telobesedila"/>
        <w:ind w:left="2844" w:firstLine="696"/>
        <w:rPr>
          <w:rFonts w:ascii="Arial" w:hAnsi="Arial" w:cs="Arial"/>
          <w:b/>
        </w:rPr>
      </w:pPr>
      <w:r w:rsidRPr="00375B42">
        <w:rPr>
          <w:rFonts w:ascii="Arial" w:hAnsi="Arial" w:cs="Arial"/>
          <w:b/>
        </w:rPr>
        <w:t>OFFER FORM</w:t>
      </w:r>
    </w:p>
    <w:p w14:paraId="20D0C312" w14:textId="77777777" w:rsidR="005101D3" w:rsidRPr="00375B42" w:rsidRDefault="005101D3" w:rsidP="005101D3">
      <w:pPr>
        <w:pStyle w:val="Telobesedila"/>
        <w:rPr>
          <w:rFonts w:ascii="Arial" w:hAnsi="Arial" w:cs="Arial"/>
          <w:lang w:val="en-GB"/>
        </w:rPr>
      </w:pPr>
    </w:p>
    <w:p w14:paraId="03D85C57" w14:textId="77777777" w:rsidR="005101D3" w:rsidRPr="00375B42" w:rsidRDefault="005101D3" w:rsidP="005101D3">
      <w:pPr>
        <w:pStyle w:val="Telobesedila"/>
        <w:numPr>
          <w:ilvl w:val="0"/>
          <w:numId w:val="14"/>
        </w:numPr>
        <w:tabs>
          <w:tab w:val="clear" w:pos="360"/>
          <w:tab w:val="num" w:pos="720"/>
        </w:tabs>
        <w:spacing w:after="0"/>
        <w:ind w:left="720"/>
        <w:jc w:val="both"/>
        <w:rPr>
          <w:rFonts w:ascii="Arial" w:hAnsi="Arial" w:cs="Arial"/>
          <w:b/>
          <w:bCs/>
          <w:lang w:val="en-GB"/>
        </w:rPr>
      </w:pPr>
      <w:r w:rsidRPr="00375B42">
        <w:rPr>
          <w:rFonts w:ascii="Arial" w:hAnsi="Arial" w:cs="Arial"/>
          <w:b/>
        </w:rPr>
        <w:t xml:space="preserve">SUBJECT –MATTER OF THE PUBLIC PROCUREMENT </w:t>
      </w:r>
    </w:p>
    <w:p w14:paraId="1E5B1E12" w14:textId="77777777" w:rsidR="005101D3" w:rsidRPr="00375B42" w:rsidRDefault="005101D3" w:rsidP="005101D3">
      <w:pPr>
        <w:pStyle w:val="Telobesedila"/>
        <w:rPr>
          <w:rFonts w:ascii="Arial" w:hAnsi="Arial" w:cs="Arial"/>
        </w:rPr>
      </w:pPr>
    </w:p>
    <w:p w14:paraId="080754B2" w14:textId="406BE9F7" w:rsidR="00375B42" w:rsidRPr="00375B42" w:rsidRDefault="00375B42" w:rsidP="00375B42">
      <w:pPr>
        <w:pStyle w:val="Telobesedila"/>
        <w:numPr>
          <w:ilvl w:val="0"/>
          <w:numId w:val="16"/>
        </w:numPr>
        <w:spacing w:after="0"/>
        <w:jc w:val="both"/>
        <w:rPr>
          <w:rFonts w:ascii="Arial" w:hAnsi="Arial" w:cs="Arial"/>
        </w:rPr>
      </w:pPr>
      <w:r w:rsidRPr="00375B42">
        <w:rPr>
          <w:rFonts w:ascii="Arial" w:hAnsi="Arial" w:cs="Arial"/>
        </w:rPr>
        <w:t xml:space="preserve">7,000 t </w:t>
      </w:r>
      <w:proofErr w:type="spellStart"/>
      <w:r w:rsidRPr="00375B42">
        <w:rPr>
          <w:rFonts w:ascii="Arial" w:hAnsi="Arial" w:cs="Arial"/>
        </w:rPr>
        <w:t>of</w:t>
      </w:r>
      <w:proofErr w:type="spellEnd"/>
      <w:r w:rsidRPr="00375B42">
        <w:rPr>
          <w:rFonts w:ascii="Arial" w:hAnsi="Arial" w:cs="Arial"/>
        </w:rPr>
        <w:t xml:space="preserve"> </w:t>
      </w:r>
      <w:proofErr w:type="spellStart"/>
      <w:r w:rsidRPr="00375B42">
        <w:rPr>
          <w:rFonts w:ascii="Arial" w:hAnsi="Arial" w:cs="Arial"/>
        </w:rPr>
        <w:t>aviation</w:t>
      </w:r>
      <w:proofErr w:type="spellEnd"/>
      <w:r w:rsidRPr="00375B42">
        <w:rPr>
          <w:rFonts w:ascii="Arial" w:hAnsi="Arial" w:cs="Arial"/>
        </w:rPr>
        <w:t xml:space="preserve"> </w:t>
      </w:r>
      <w:proofErr w:type="spellStart"/>
      <w:r w:rsidRPr="00375B42">
        <w:rPr>
          <w:rFonts w:ascii="Arial" w:hAnsi="Arial" w:cs="Arial"/>
        </w:rPr>
        <w:t>fuel</w:t>
      </w:r>
      <w:proofErr w:type="spellEnd"/>
      <w:r w:rsidRPr="00375B42">
        <w:rPr>
          <w:rFonts w:ascii="Arial" w:hAnsi="Arial" w:cs="Arial"/>
        </w:rPr>
        <w:t xml:space="preserve"> JET A1, </w:t>
      </w:r>
      <w:proofErr w:type="spellStart"/>
      <w:r w:rsidRPr="00375B42">
        <w:rPr>
          <w:rFonts w:ascii="Arial" w:hAnsi="Arial" w:cs="Arial"/>
        </w:rPr>
        <w:t>for</w:t>
      </w:r>
      <w:proofErr w:type="spellEnd"/>
      <w:r w:rsidRPr="00375B42">
        <w:rPr>
          <w:rFonts w:ascii="Arial" w:hAnsi="Arial" w:cs="Arial"/>
        </w:rPr>
        <w:t xml:space="preserve"> </w:t>
      </w:r>
      <w:proofErr w:type="spellStart"/>
      <w:r w:rsidRPr="00375B42">
        <w:rPr>
          <w:rFonts w:ascii="Arial" w:hAnsi="Arial" w:cs="Arial"/>
        </w:rPr>
        <w:t>the</w:t>
      </w:r>
      <w:proofErr w:type="spellEnd"/>
      <w:r w:rsidRPr="00375B42">
        <w:rPr>
          <w:rFonts w:ascii="Arial" w:hAnsi="Arial" w:cs="Arial"/>
        </w:rPr>
        <w:t xml:space="preserve"> period </w:t>
      </w:r>
      <w:proofErr w:type="spellStart"/>
      <w:r w:rsidRPr="00375B42">
        <w:rPr>
          <w:rFonts w:ascii="Arial" w:hAnsi="Arial" w:cs="Arial"/>
        </w:rPr>
        <w:t>from</w:t>
      </w:r>
      <w:proofErr w:type="spellEnd"/>
      <w:r w:rsidRPr="00375B42">
        <w:rPr>
          <w:rFonts w:ascii="Arial" w:hAnsi="Arial" w:cs="Arial"/>
        </w:rPr>
        <w:t xml:space="preserve"> </w:t>
      </w:r>
      <w:r w:rsidRPr="00375B42">
        <w:rPr>
          <w:rFonts w:ascii="Arial" w:hAnsi="Arial" w:cs="Arial"/>
          <w:color w:val="000000"/>
          <w:lang w:val="en-GB"/>
        </w:rPr>
        <w:t>1 April 2020 – 30 June 2021(LOTS from 1 – 5);</w:t>
      </w:r>
    </w:p>
    <w:p w14:paraId="1879FE34" w14:textId="7B2A93AF" w:rsidR="005101D3" w:rsidRPr="00375B42" w:rsidRDefault="00375B42" w:rsidP="00375B42">
      <w:pPr>
        <w:pStyle w:val="Telobesedila"/>
        <w:numPr>
          <w:ilvl w:val="0"/>
          <w:numId w:val="16"/>
        </w:numPr>
        <w:jc w:val="both"/>
        <w:rPr>
          <w:rFonts w:ascii="Arial" w:hAnsi="Arial" w:cs="Arial"/>
        </w:rPr>
      </w:pPr>
      <w:r w:rsidRPr="00375B42">
        <w:rPr>
          <w:rFonts w:ascii="Arial" w:hAnsi="Arial" w:cs="Arial"/>
        </w:rPr>
        <w:t xml:space="preserve">30,000 t </w:t>
      </w:r>
      <w:proofErr w:type="spellStart"/>
      <w:r w:rsidRPr="00375B42">
        <w:rPr>
          <w:rFonts w:ascii="Arial" w:hAnsi="Arial" w:cs="Arial"/>
        </w:rPr>
        <w:t>middle</w:t>
      </w:r>
      <w:proofErr w:type="spellEnd"/>
      <w:r w:rsidRPr="00375B42">
        <w:rPr>
          <w:rFonts w:ascii="Arial" w:hAnsi="Arial" w:cs="Arial"/>
        </w:rPr>
        <w:t xml:space="preserve"> </w:t>
      </w:r>
      <w:proofErr w:type="spellStart"/>
      <w:r w:rsidRPr="00375B42">
        <w:rPr>
          <w:rFonts w:ascii="Arial" w:hAnsi="Arial" w:cs="Arial"/>
        </w:rPr>
        <w:t>destilates</w:t>
      </w:r>
      <w:proofErr w:type="spellEnd"/>
      <w:r w:rsidRPr="00375B42">
        <w:rPr>
          <w:rFonts w:ascii="Arial" w:hAnsi="Arial" w:cs="Arial"/>
        </w:rPr>
        <w:t xml:space="preserve">, </w:t>
      </w:r>
      <w:proofErr w:type="spellStart"/>
      <w:r w:rsidRPr="00375B42">
        <w:rPr>
          <w:rFonts w:ascii="Arial" w:hAnsi="Arial" w:cs="Arial"/>
        </w:rPr>
        <w:t>for</w:t>
      </w:r>
      <w:proofErr w:type="spellEnd"/>
      <w:r w:rsidRPr="00375B42">
        <w:rPr>
          <w:rFonts w:ascii="Arial" w:hAnsi="Arial" w:cs="Arial"/>
        </w:rPr>
        <w:t xml:space="preserve"> </w:t>
      </w:r>
      <w:proofErr w:type="spellStart"/>
      <w:r w:rsidRPr="00375B42">
        <w:rPr>
          <w:rFonts w:ascii="Arial" w:hAnsi="Arial" w:cs="Arial"/>
        </w:rPr>
        <w:t>the</w:t>
      </w:r>
      <w:proofErr w:type="spellEnd"/>
      <w:r w:rsidRPr="00375B42">
        <w:rPr>
          <w:rFonts w:ascii="Arial" w:hAnsi="Arial" w:cs="Arial"/>
        </w:rPr>
        <w:t xml:space="preserve"> period </w:t>
      </w:r>
      <w:proofErr w:type="spellStart"/>
      <w:r w:rsidRPr="00375B42">
        <w:rPr>
          <w:rFonts w:ascii="Arial" w:hAnsi="Arial" w:cs="Arial"/>
        </w:rPr>
        <w:t>from</w:t>
      </w:r>
      <w:proofErr w:type="spellEnd"/>
      <w:r w:rsidRPr="00375B42">
        <w:rPr>
          <w:rFonts w:ascii="Arial" w:hAnsi="Arial" w:cs="Arial"/>
        </w:rPr>
        <w:t xml:space="preserve"> </w:t>
      </w:r>
      <w:r w:rsidRPr="00375B42">
        <w:rPr>
          <w:rFonts w:ascii="Arial" w:hAnsi="Arial" w:cs="Arial"/>
          <w:color w:val="000000"/>
          <w:lang w:val="en-GB"/>
        </w:rPr>
        <w:t>1 April 2020 – 31 December 2020 (LOTS fro</w:t>
      </w:r>
      <w:r>
        <w:rPr>
          <w:rFonts w:ascii="Arial" w:hAnsi="Arial" w:cs="Arial"/>
          <w:color w:val="000000"/>
          <w:lang w:val="en-GB"/>
        </w:rPr>
        <w:t>m</w:t>
      </w:r>
      <w:r w:rsidRPr="00375B42">
        <w:rPr>
          <w:rFonts w:ascii="Arial" w:hAnsi="Arial" w:cs="Arial"/>
          <w:color w:val="000000"/>
          <w:lang w:val="en-GB"/>
        </w:rPr>
        <w:t xml:space="preserve"> 6 – 8).</w:t>
      </w:r>
    </w:p>
    <w:p w14:paraId="566ACAFB" w14:textId="77777777" w:rsidR="00375B42" w:rsidRPr="00375B42" w:rsidRDefault="00375B42" w:rsidP="00375B42">
      <w:pPr>
        <w:pStyle w:val="Telobesedila"/>
        <w:ind w:left="720"/>
        <w:jc w:val="both"/>
        <w:rPr>
          <w:rFonts w:ascii="Arial" w:hAnsi="Arial" w:cs="Arial"/>
        </w:rPr>
      </w:pPr>
    </w:p>
    <w:p w14:paraId="1B19C4AB" w14:textId="3743500C" w:rsidR="005101D3" w:rsidRPr="00375B42" w:rsidRDefault="005101D3" w:rsidP="00375B42">
      <w:pPr>
        <w:pStyle w:val="Telobesedila"/>
        <w:jc w:val="both"/>
        <w:rPr>
          <w:rFonts w:ascii="Arial" w:hAnsi="Arial" w:cs="Arial"/>
          <w:bCs/>
        </w:rPr>
      </w:pPr>
      <w:r w:rsidRPr="00375B42">
        <w:rPr>
          <w:rFonts w:ascii="Arial" w:hAnsi="Arial" w:cs="Arial"/>
          <w:bCs/>
        </w:rPr>
        <w:t xml:space="preserve">In </w:t>
      </w:r>
      <w:proofErr w:type="spellStart"/>
      <w:r w:rsidRPr="00375B42">
        <w:rPr>
          <w:rFonts w:ascii="Arial" w:hAnsi="Arial" w:cs="Arial"/>
          <w:bCs/>
        </w:rPr>
        <w:t>the</w:t>
      </w:r>
      <w:proofErr w:type="spellEnd"/>
      <w:r w:rsidRPr="00375B42">
        <w:rPr>
          <w:rFonts w:ascii="Arial" w:hAnsi="Arial" w:cs="Arial"/>
          <w:bCs/>
        </w:rPr>
        <w:t xml:space="preserve"> </w:t>
      </w:r>
      <w:proofErr w:type="spellStart"/>
      <w:r w:rsidRPr="00375B42">
        <w:rPr>
          <w:rFonts w:ascii="Arial" w:hAnsi="Arial" w:cs="Arial"/>
          <w:bCs/>
        </w:rPr>
        <w:t>lots</w:t>
      </w:r>
      <w:proofErr w:type="spellEnd"/>
      <w:r w:rsidRPr="00375B42">
        <w:rPr>
          <w:rFonts w:ascii="Arial" w:hAnsi="Arial" w:cs="Arial"/>
          <w:bCs/>
        </w:rPr>
        <w:t xml:space="preserve"> </w:t>
      </w:r>
      <w:proofErr w:type="spellStart"/>
      <w:r w:rsidRPr="00375B42">
        <w:rPr>
          <w:rFonts w:ascii="Arial" w:hAnsi="Arial" w:cs="Arial"/>
          <w:bCs/>
        </w:rPr>
        <w:t>from</w:t>
      </w:r>
      <w:proofErr w:type="spellEnd"/>
      <w:r w:rsidRPr="00375B42">
        <w:rPr>
          <w:rFonts w:ascii="Arial" w:hAnsi="Arial" w:cs="Arial"/>
          <w:bCs/>
        </w:rPr>
        <w:t xml:space="preserve"> </w:t>
      </w:r>
      <w:r w:rsidR="00375B42" w:rsidRPr="00375B42">
        <w:rPr>
          <w:rFonts w:ascii="Arial" w:hAnsi="Arial" w:cs="Arial"/>
          <w:bCs/>
        </w:rPr>
        <w:t>6</w:t>
      </w:r>
      <w:r w:rsidRPr="00375B42">
        <w:rPr>
          <w:rFonts w:ascii="Arial" w:hAnsi="Arial" w:cs="Arial"/>
          <w:bCs/>
        </w:rPr>
        <w:t xml:space="preserve"> – </w:t>
      </w:r>
      <w:r w:rsidR="00375B42" w:rsidRPr="00375B42">
        <w:rPr>
          <w:rFonts w:ascii="Arial" w:hAnsi="Arial" w:cs="Arial"/>
          <w:bCs/>
        </w:rPr>
        <w:t>8</w:t>
      </w:r>
      <w:r w:rsidRPr="00375B42">
        <w:rPr>
          <w:rFonts w:ascii="Arial" w:hAnsi="Arial" w:cs="Arial"/>
          <w:bCs/>
        </w:rPr>
        <w:t xml:space="preserve"> </w:t>
      </w:r>
      <w:proofErr w:type="spellStart"/>
      <w:r w:rsidRPr="00375B42">
        <w:rPr>
          <w:rFonts w:ascii="Arial" w:hAnsi="Arial" w:cs="Arial"/>
          <w:bCs/>
        </w:rPr>
        <w:t>the</w:t>
      </w:r>
      <w:proofErr w:type="spellEnd"/>
      <w:r w:rsidRPr="00375B42">
        <w:rPr>
          <w:rFonts w:ascii="Arial" w:hAnsi="Arial" w:cs="Arial"/>
          <w:bCs/>
        </w:rPr>
        <w:t xml:space="preserve"> </w:t>
      </w:r>
      <w:proofErr w:type="spellStart"/>
      <w:r w:rsidRPr="00375B42">
        <w:rPr>
          <w:rFonts w:ascii="Arial" w:hAnsi="Arial" w:cs="Arial"/>
          <w:bCs/>
        </w:rPr>
        <w:t>oil</w:t>
      </w:r>
      <w:proofErr w:type="spellEnd"/>
      <w:r w:rsidRPr="00375B42">
        <w:rPr>
          <w:rFonts w:ascii="Arial" w:hAnsi="Arial" w:cs="Arial"/>
          <w:bCs/>
        </w:rPr>
        <w:t xml:space="preserve"> </w:t>
      </w:r>
      <w:proofErr w:type="spellStart"/>
      <w:r w:rsidRPr="00375B42">
        <w:rPr>
          <w:rFonts w:ascii="Arial" w:hAnsi="Arial" w:cs="Arial"/>
          <w:bCs/>
        </w:rPr>
        <w:t>product</w:t>
      </w:r>
      <w:proofErr w:type="spellEnd"/>
      <w:r w:rsidRPr="00375B42">
        <w:rPr>
          <w:rFonts w:ascii="Arial" w:hAnsi="Arial" w:cs="Arial"/>
          <w:bCs/>
        </w:rPr>
        <w:t xml:space="preserve"> </w:t>
      </w:r>
      <w:proofErr w:type="spellStart"/>
      <w:r w:rsidRPr="00375B42">
        <w:rPr>
          <w:rFonts w:ascii="Arial" w:hAnsi="Arial" w:cs="Arial"/>
          <w:bCs/>
        </w:rPr>
        <w:t>and</w:t>
      </w:r>
      <w:proofErr w:type="spellEnd"/>
      <w:r w:rsidRPr="00375B42">
        <w:rPr>
          <w:rFonts w:ascii="Arial" w:hAnsi="Arial" w:cs="Arial"/>
          <w:bCs/>
        </w:rPr>
        <w:t xml:space="preserve"> </w:t>
      </w:r>
      <w:proofErr w:type="spellStart"/>
      <w:r w:rsidRPr="00375B42">
        <w:rPr>
          <w:rFonts w:ascii="Arial" w:hAnsi="Arial" w:cs="Arial"/>
          <w:bCs/>
        </w:rPr>
        <w:t>the</w:t>
      </w:r>
      <w:proofErr w:type="spellEnd"/>
      <w:r w:rsidRPr="00375B42">
        <w:rPr>
          <w:rFonts w:ascii="Arial" w:hAnsi="Arial" w:cs="Arial"/>
          <w:bCs/>
        </w:rPr>
        <w:t xml:space="preserve"> </w:t>
      </w:r>
      <w:proofErr w:type="spellStart"/>
      <w:r w:rsidRPr="00375B42">
        <w:rPr>
          <w:rFonts w:ascii="Arial" w:hAnsi="Arial" w:cs="Arial"/>
          <w:bCs/>
        </w:rPr>
        <w:t>quantity</w:t>
      </w:r>
      <w:proofErr w:type="spellEnd"/>
      <w:r w:rsidRPr="00375B42">
        <w:rPr>
          <w:rFonts w:ascii="Arial" w:hAnsi="Arial" w:cs="Arial"/>
          <w:bCs/>
        </w:rPr>
        <w:t xml:space="preserve"> </w:t>
      </w:r>
      <w:proofErr w:type="spellStart"/>
      <w:r w:rsidRPr="00375B42">
        <w:rPr>
          <w:rFonts w:ascii="Arial" w:hAnsi="Arial" w:cs="Arial"/>
          <w:bCs/>
        </w:rPr>
        <w:t>of</w:t>
      </w:r>
      <w:proofErr w:type="spellEnd"/>
      <w:r w:rsidRPr="00375B42">
        <w:rPr>
          <w:rFonts w:ascii="Arial" w:hAnsi="Arial" w:cs="Arial"/>
          <w:bCs/>
        </w:rPr>
        <w:t xml:space="preserve"> </w:t>
      </w:r>
      <w:proofErr w:type="spellStart"/>
      <w:r w:rsidRPr="00375B42">
        <w:rPr>
          <w:rFonts w:ascii="Arial" w:hAnsi="Arial" w:cs="Arial"/>
          <w:bCs/>
        </w:rPr>
        <w:t>each</w:t>
      </w:r>
      <w:proofErr w:type="spellEnd"/>
      <w:r w:rsidRPr="00375B42">
        <w:rPr>
          <w:rFonts w:ascii="Arial" w:hAnsi="Arial" w:cs="Arial"/>
          <w:bCs/>
        </w:rPr>
        <w:t xml:space="preserve"> </w:t>
      </w:r>
      <w:proofErr w:type="spellStart"/>
      <w:r w:rsidRPr="00375B42">
        <w:rPr>
          <w:rFonts w:ascii="Arial" w:hAnsi="Arial" w:cs="Arial"/>
          <w:bCs/>
        </w:rPr>
        <w:t>oil</w:t>
      </w:r>
      <w:proofErr w:type="spellEnd"/>
      <w:r w:rsidRPr="00375B42">
        <w:rPr>
          <w:rFonts w:ascii="Arial" w:hAnsi="Arial" w:cs="Arial"/>
          <w:bCs/>
        </w:rPr>
        <w:t xml:space="preserve"> </w:t>
      </w:r>
      <w:proofErr w:type="spellStart"/>
      <w:r w:rsidRPr="00375B42">
        <w:rPr>
          <w:rFonts w:ascii="Arial" w:hAnsi="Arial" w:cs="Arial"/>
          <w:bCs/>
        </w:rPr>
        <w:t>product</w:t>
      </w:r>
      <w:proofErr w:type="spellEnd"/>
      <w:r w:rsidRPr="00375B42">
        <w:rPr>
          <w:rFonts w:ascii="Arial" w:hAnsi="Arial" w:cs="Arial"/>
          <w:bCs/>
        </w:rPr>
        <w:t xml:space="preserve"> </w:t>
      </w:r>
      <w:proofErr w:type="spellStart"/>
      <w:r w:rsidRPr="00375B42">
        <w:rPr>
          <w:rFonts w:ascii="Arial" w:hAnsi="Arial" w:cs="Arial"/>
          <w:bCs/>
        </w:rPr>
        <w:t>have</w:t>
      </w:r>
      <w:proofErr w:type="spellEnd"/>
      <w:r w:rsidRPr="00375B42">
        <w:rPr>
          <w:rFonts w:ascii="Arial" w:hAnsi="Arial" w:cs="Arial"/>
          <w:bCs/>
        </w:rPr>
        <w:t xml:space="preserve"> to be </w:t>
      </w:r>
      <w:proofErr w:type="spellStart"/>
      <w:r w:rsidRPr="00375B42">
        <w:rPr>
          <w:rFonts w:ascii="Arial" w:hAnsi="Arial" w:cs="Arial"/>
          <w:bCs/>
        </w:rPr>
        <w:t>specified</w:t>
      </w:r>
      <w:proofErr w:type="spellEnd"/>
      <w:r w:rsidRPr="00375B42">
        <w:rPr>
          <w:rFonts w:ascii="Arial" w:hAnsi="Arial" w:cs="Arial"/>
          <w:bCs/>
        </w:rPr>
        <w:t>.</w:t>
      </w:r>
    </w:p>
    <w:p w14:paraId="469A9B4E" w14:textId="77777777" w:rsidR="005101D3" w:rsidRPr="00375B42" w:rsidRDefault="005101D3" w:rsidP="005101D3">
      <w:pPr>
        <w:pStyle w:val="Telobesedila"/>
        <w:rPr>
          <w:rFonts w:ascii="Arial" w:hAnsi="Arial" w:cs="Arial"/>
        </w:rPr>
      </w:pPr>
    </w:p>
    <w:p w14:paraId="3444C83E" w14:textId="77777777" w:rsidR="005101D3" w:rsidRPr="00375B42" w:rsidRDefault="005101D3" w:rsidP="005101D3">
      <w:pPr>
        <w:numPr>
          <w:ilvl w:val="0"/>
          <w:numId w:val="14"/>
        </w:numPr>
        <w:tabs>
          <w:tab w:val="clear" w:pos="360"/>
          <w:tab w:val="num" w:pos="720"/>
        </w:tabs>
        <w:ind w:left="720"/>
        <w:jc w:val="both"/>
        <w:rPr>
          <w:rFonts w:ascii="Arial" w:hAnsi="Arial" w:cs="Arial"/>
          <w:b/>
          <w:bCs/>
          <w:lang w:val="en-GB"/>
        </w:rPr>
      </w:pPr>
      <w:r w:rsidRPr="00375B42">
        <w:rPr>
          <w:rFonts w:ascii="Arial" w:hAnsi="Arial" w:cs="Arial"/>
          <w:b/>
          <w:bCs/>
          <w:lang w:val="en-GB"/>
        </w:rPr>
        <w:t>THE OFFER PRICE</w:t>
      </w:r>
    </w:p>
    <w:p w14:paraId="4DC2C23F" w14:textId="77777777" w:rsidR="005101D3" w:rsidRPr="00375B42" w:rsidRDefault="005101D3" w:rsidP="005101D3">
      <w:pPr>
        <w:ind w:left="720"/>
        <w:jc w:val="both"/>
        <w:rPr>
          <w:rFonts w:ascii="Arial" w:hAnsi="Arial" w:cs="Arial"/>
          <w:b/>
          <w:bCs/>
          <w:lang w:val="en-GB"/>
        </w:rPr>
      </w:pPr>
    </w:p>
    <w:p w14:paraId="43A2CEEB" w14:textId="77777777" w:rsidR="005101D3" w:rsidRPr="00375B42" w:rsidRDefault="005101D3" w:rsidP="005101D3">
      <w:pPr>
        <w:pStyle w:val="Telobesedila-zamik3"/>
        <w:ind w:left="0"/>
        <w:jc w:val="both"/>
        <w:rPr>
          <w:rFonts w:cs="Arial"/>
          <w:sz w:val="24"/>
          <w:szCs w:val="24"/>
        </w:rPr>
      </w:pPr>
      <w:r w:rsidRPr="00375B42">
        <w:rPr>
          <w:rFonts w:cs="Arial"/>
          <w:sz w:val="24"/>
          <w:szCs w:val="24"/>
        </w:rPr>
        <w:t>The price is fixed and shall not be subject to any changes.</w:t>
      </w:r>
    </w:p>
    <w:p w14:paraId="57E8D3A7" w14:textId="77777777" w:rsidR="005101D3" w:rsidRPr="00375B42" w:rsidRDefault="005101D3" w:rsidP="005101D3">
      <w:pPr>
        <w:pStyle w:val="Telobesedila-zamik3"/>
        <w:ind w:left="0"/>
        <w:jc w:val="both"/>
        <w:rPr>
          <w:rFonts w:cs="Arial"/>
          <w:sz w:val="24"/>
          <w:szCs w:val="24"/>
        </w:rPr>
      </w:pPr>
      <w:r w:rsidRPr="00375B42">
        <w:rPr>
          <w:rFonts w:cs="Arial"/>
          <w:sz w:val="24"/>
          <w:szCs w:val="24"/>
        </w:rPr>
        <w:t>LOT 1: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0"/>
        <w:gridCol w:w="6430"/>
      </w:tblGrid>
      <w:tr w:rsidR="005101D3" w:rsidRPr="00375B42" w14:paraId="3F102ABC" w14:textId="77777777" w:rsidTr="00EA0583">
        <w:trPr>
          <w:trHeight w:val="444"/>
        </w:trPr>
        <w:tc>
          <w:tcPr>
            <w:tcW w:w="2625" w:type="dxa"/>
            <w:shd w:val="clear" w:color="auto" w:fill="auto"/>
          </w:tcPr>
          <w:p w14:paraId="1A0C960C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Product</w:t>
            </w:r>
            <w:proofErr w:type="spellEnd"/>
          </w:p>
        </w:tc>
        <w:tc>
          <w:tcPr>
            <w:tcW w:w="6435" w:type="dxa"/>
            <w:shd w:val="clear" w:color="auto" w:fill="auto"/>
          </w:tcPr>
          <w:p w14:paraId="6FE4FECE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r w:rsidRPr="00375B42">
              <w:rPr>
                <w:rFonts w:ascii="Arial" w:hAnsi="Arial" w:cs="Arial"/>
                <w:b/>
                <w:bCs/>
                <w:i/>
              </w:rPr>
              <w:t xml:space="preserve">AVIATION FUEL JET A1 </w:t>
            </w:r>
          </w:p>
        </w:tc>
      </w:tr>
      <w:tr w:rsidR="005101D3" w:rsidRPr="00375B42" w14:paraId="1699FE19" w14:textId="77777777" w:rsidTr="00EA0583">
        <w:tc>
          <w:tcPr>
            <w:tcW w:w="2625" w:type="dxa"/>
            <w:shd w:val="clear" w:color="auto" w:fill="auto"/>
          </w:tcPr>
          <w:p w14:paraId="6A44388C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r w:rsidRPr="00375B42">
              <w:rPr>
                <w:rFonts w:ascii="Arial" w:hAnsi="Arial" w:cs="Arial"/>
                <w:b/>
                <w:bCs/>
                <w:i/>
              </w:rPr>
              <w:t>Period</w:t>
            </w:r>
          </w:p>
        </w:tc>
        <w:tc>
          <w:tcPr>
            <w:tcW w:w="6435" w:type="dxa"/>
            <w:shd w:val="clear" w:color="auto" w:fill="auto"/>
          </w:tcPr>
          <w:p w14:paraId="563A5349" w14:textId="2C2C33CD" w:rsidR="005101D3" w:rsidRPr="00375B42" w:rsidRDefault="005101D3" w:rsidP="00E329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r w:rsidRPr="00375B42">
              <w:rPr>
                <w:rFonts w:ascii="Arial" w:hAnsi="Arial" w:cs="Arial"/>
                <w:b/>
                <w:bCs/>
                <w:i/>
              </w:rPr>
              <w:t>1 April 20</w:t>
            </w:r>
            <w:r w:rsidR="00375B42">
              <w:rPr>
                <w:rFonts w:ascii="Arial" w:hAnsi="Arial" w:cs="Arial"/>
                <w:b/>
                <w:bCs/>
                <w:i/>
              </w:rPr>
              <w:t>20</w:t>
            </w:r>
            <w:r w:rsidRPr="00375B42">
              <w:rPr>
                <w:rFonts w:ascii="Arial" w:hAnsi="Arial" w:cs="Arial"/>
                <w:b/>
                <w:bCs/>
                <w:i/>
              </w:rPr>
              <w:t xml:space="preserve"> – 30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June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20</w:t>
            </w:r>
            <w:r w:rsidR="00375B42">
              <w:rPr>
                <w:rFonts w:ascii="Arial" w:hAnsi="Arial" w:cs="Arial"/>
                <w:b/>
                <w:bCs/>
                <w:i/>
              </w:rPr>
              <w:t>20</w:t>
            </w:r>
            <w:r w:rsidRPr="00375B42">
              <w:rPr>
                <w:rFonts w:ascii="Arial" w:hAnsi="Arial" w:cs="Arial"/>
                <w:b/>
                <w:bCs/>
                <w:i/>
              </w:rPr>
              <w:t xml:space="preserve"> (</w:t>
            </w:r>
            <w:r w:rsidR="00E32923" w:rsidRPr="00E32923">
              <w:rPr>
                <w:rFonts w:ascii="Arial" w:hAnsi="Arial" w:cs="Arial"/>
                <w:b/>
                <w:bCs/>
                <w:i/>
                <w:highlight w:val="yellow"/>
              </w:rPr>
              <w:t>20</w:t>
            </w:r>
            <w:r w:rsidRPr="00375B42">
              <w:rPr>
                <w:rFonts w:ascii="Arial" w:hAnsi="Arial" w:cs="Arial"/>
                <w:b/>
                <w:bCs/>
                <w:i/>
              </w:rPr>
              <w:t>Q2)</w:t>
            </w:r>
          </w:p>
        </w:tc>
      </w:tr>
      <w:tr w:rsidR="005101D3" w:rsidRPr="00375B42" w14:paraId="7B4014DD" w14:textId="77777777" w:rsidTr="00EA0583">
        <w:tc>
          <w:tcPr>
            <w:tcW w:w="2625" w:type="dxa"/>
            <w:shd w:val="clear" w:color="auto" w:fill="auto"/>
          </w:tcPr>
          <w:p w14:paraId="2CB5D21C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Storage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facility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>/tank farm (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location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>)</w:t>
            </w:r>
          </w:p>
        </w:tc>
        <w:tc>
          <w:tcPr>
            <w:tcW w:w="6435" w:type="dxa"/>
            <w:shd w:val="clear" w:color="auto" w:fill="auto"/>
          </w:tcPr>
          <w:p w14:paraId="564A4B85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Address</w:t>
            </w:r>
            <w:proofErr w:type="spellEnd"/>
          </w:p>
        </w:tc>
      </w:tr>
      <w:tr w:rsidR="005101D3" w:rsidRPr="00375B42" w14:paraId="658CD45B" w14:textId="77777777" w:rsidTr="00EA0583">
        <w:tc>
          <w:tcPr>
            <w:tcW w:w="2625" w:type="dxa"/>
            <w:shd w:val="clear" w:color="auto" w:fill="auto"/>
          </w:tcPr>
          <w:p w14:paraId="646D6389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Number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of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tanks</w:t>
            </w:r>
            <w:proofErr w:type="spellEnd"/>
          </w:p>
        </w:tc>
        <w:tc>
          <w:tcPr>
            <w:tcW w:w="6435" w:type="dxa"/>
            <w:shd w:val="clear" w:color="auto" w:fill="auto"/>
          </w:tcPr>
          <w:p w14:paraId="53906558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5101D3" w:rsidRPr="00375B42" w14:paraId="55226EC9" w14:textId="77777777" w:rsidTr="00EA0583">
        <w:tc>
          <w:tcPr>
            <w:tcW w:w="2625" w:type="dxa"/>
            <w:shd w:val="clear" w:color="auto" w:fill="auto"/>
          </w:tcPr>
          <w:p w14:paraId="66BB9CC5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Type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of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storage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(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comingled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>/separate)</w:t>
            </w:r>
          </w:p>
        </w:tc>
        <w:tc>
          <w:tcPr>
            <w:tcW w:w="6435" w:type="dxa"/>
            <w:shd w:val="clear" w:color="auto" w:fill="auto"/>
          </w:tcPr>
          <w:p w14:paraId="467A191E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5101D3" w:rsidRPr="00375B42" w14:paraId="62886B21" w14:textId="77777777" w:rsidTr="00EA0583">
        <w:tc>
          <w:tcPr>
            <w:tcW w:w="2625" w:type="dxa"/>
            <w:shd w:val="clear" w:color="auto" w:fill="auto"/>
          </w:tcPr>
          <w:p w14:paraId="2500FB86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Quality</w:t>
            </w:r>
            <w:proofErr w:type="spellEnd"/>
          </w:p>
        </w:tc>
        <w:tc>
          <w:tcPr>
            <w:tcW w:w="6435" w:type="dxa"/>
            <w:shd w:val="clear" w:color="auto" w:fill="auto"/>
          </w:tcPr>
          <w:p w14:paraId="31BE09BD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r w:rsidRPr="00375B42">
              <w:rPr>
                <w:rFonts w:ascii="Arial" w:hAnsi="Arial" w:cs="Arial"/>
                <w:b/>
                <w:bCs/>
                <w:i/>
              </w:rPr>
              <w:t>AFQRJOS</w:t>
            </w:r>
          </w:p>
        </w:tc>
      </w:tr>
      <w:tr w:rsidR="005101D3" w:rsidRPr="00375B42" w14:paraId="4FACD1DD" w14:textId="77777777" w:rsidTr="00EA0583">
        <w:tc>
          <w:tcPr>
            <w:tcW w:w="2625" w:type="dxa"/>
            <w:shd w:val="clear" w:color="auto" w:fill="auto"/>
          </w:tcPr>
          <w:p w14:paraId="2682B82B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Quantity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of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fuel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in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tonnes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(t)</w:t>
            </w:r>
          </w:p>
        </w:tc>
        <w:tc>
          <w:tcPr>
            <w:tcW w:w="6435" w:type="dxa"/>
            <w:shd w:val="clear" w:color="auto" w:fill="auto"/>
          </w:tcPr>
          <w:p w14:paraId="7FE001AA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5101D3" w:rsidRPr="00375B42" w14:paraId="2F40BA82" w14:textId="77777777" w:rsidTr="00EA0583">
        <w:tc>
          <w:tcPr>
            <w:tcW w:w="2625" w:type="dxa"/>
            <w:shd w:val="clear" w:color="auto" w:fill="auto"/>
          </w:tcPr>
          <w:p w14:paraId="33FBF5E9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Fee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>/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compensation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for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delegating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in €/t/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month</w:t>
            </w:r>
            <w:proofErr w:type="spellEnd"/>
          </w:p>
        </w:tc>
        <w:tc>
          <w:tcPr>
            <w:tcW w:w="6435" w:type="dxa"/>
            <w:shd w:val="clear" w:color="auto" w:fill="auto"/>
          </w:tcPr>
          <w:p w14:paraId="6415B153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5101D3" w:rsidRPr="00375B42" w14:paraId="2F0D1EAC" w14:textId="77777777" w:rsidTr="00EA0583">
        <w:tc>
          <w:tcPr>
            <w:tcW w:w="2625" w:type="dxa"/>
            <w:shd w:val="clear" w:color="auto" w:fill="auto"/>
          </w:tcPr>
          <w:p w14:paraId="613FE2A5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lastRenderedPageBreak/>
              <w:t>The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quantity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has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to be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specified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in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lots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of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: </w:t>
            </w:r>
          </w:p>
        </w:tc>
        <w:tc>
          <w:tcPr>
            <w:tcW w:w="6435" w:type="dxa"/>
            <w:shd w:val="clear" w:color="auto" w:fill="auto"/>
          </w:tcPr>
          <w:p w14:paraId="6AE6B07A" w14:textId="3C431435" w:rsidR="005101D3" w:rsidRPr="00375B42" w:rsidRDefault="00375B42" w:rsidP="00375B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3</w:t>
            </w:r>
            <w:r w:rsidR="005101D3" w:rsidRPr="00375B42">
              <w:rPr>
                <w:rFonts w:ascii="Arial" w:hAnsi="Arial" w:cs="Arial"/>
                <w:b/>
                <w:bCs/>
                <w:i/>
              </w:rPr>
              <w:t xml:space="preserve">,500 t </w:t>
            </w:r>
            <w:proofErr w:type="spellStart"/>
            <w:r w:rsidR="005101D3" w:rsidRPr="00375B42">
              <w:rPr>
                <w:rFonts w:ascii="Arial" w:hAnsi="Arial" w:cs="Arial"/>
                <w:b/>
                <w:bCs/>
                <w:i/>
              </w:rPr>
              <w:t>or</w:t>
            </w:r>
            <w:proofErr w:type="spellEnd"/>
            <w:r w:rsidR="005101D3"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</w:rPr>
              <w:t>7</w:t>
            </w:r>
            <w:r w:rsidR="005101D3" w:rsidRPr="00375B42">
              <w:rPr>
                <w:rFonts w:ascii="Arial" w:hAnsi="Arial" w:cs="Arial"/>
                <w:b/>
                <w:bCs/>
                <w:i/>
              </w:rPr>
              <w:t>,000 t</w:t>
            </w:r>
          </w:p>
        </w:tc>
      </w:tr>
    </w:tbl>
    <w:p w14:paraId="255E8B1F" w14:textId="77777777" w:rsidR="005101D3" w:rsidRPr="00375B42" w:rsidRDefault="005101D3" w:rsidP="005101D3">
      <w:pPr>
        <w:pStyle w:val="Telobesedila-zamik3"/>
        <w:ind w:left="0"/>
        <w:jc w:val="both"/>
        <w:rPr>
          <w:rFonts w:cs="Arial"/>
          <w:b/>
          <w:bCs/>
          <w:sz w:val="24"/>
          <w:szCs w:val="24"/>
        </w:rPr>
      </w:pPr>
    </w:p>
    <w:p w14:paraId="370BE78C" w14:textId="77777777" w:rsidR="005101D3" w:rsidRPr="00375B42" w:rsidRDefault="005101D3" w:rsidP="005101D3">
      <w:pPr>
        <w:pStyle w:val="Telobesedila-zamik3"/>
        <w:ind w:left="0"/>
        <w:jc w:val="both"/>
        <w:rPr>
          <w:rFonts w:cs="Arial"/>
          <w:sz w:val="24"/>
          <w:szCs w:val="24"/>
        </w:rPr>
      </w:pPr>
      <w:r w:rsidRPr="00375B42">
        <w:rPr>
          <w:rFonts w:cs="Arial"/>
          <w:sz w:val="24"/>
          <w:szCs w:val="24"/>
        </w:rPr>
        <w:t>LOT 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0"/>
        <w:gridCol w:w="6430"/>
      </w:tblGrid>
      <w:tr w:rsidR="005101D3" w:rsidRPr="00375B42" w14:paraId="0EA13514" w14:textId="77777777" w:rsidTr="00EA0583">
        <w:trPr>
          <w:trHeight w:val="444"/>
        </w:trPr>
        <w:tc>
          <w:tcPr>
            <w:tcW w:w="2625" w:type="dxa"/>
            <w:shd w:val="clear" w:color="auto" w:fill="auto"/>
          </w:tcPr>
          <w:p w14:paraId="5EBEC40B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Product</w:t>
            </w:r>
            <w:proofErr w:type="spellEnd"/>
          </w:p>
        </w:tc>
        <w:tc>
          <w:tcPr>
            <w:tcW w:w="6435" w:type="dxa"/>
            <w:shd w:val="clear" w:color="auto" w:fill="auto"/>
          </w:tcPr>
          <w:p w14:paraId="5773C032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r w:rsidRPr="00375B42">
              <w:rPr>
                <w:rFonts w:ascii="Arial" w:hAnsi="Arial" w:cs="Arial"/>
                <w:b/>
                <w:bCs/>
                <w:i/>
              </w:rPr>
              <w:t xml:space="preserve">AVIATION FUEL JET A1 </w:t>
            </w:r>
          </w:p>
        </w:tc>
      </w:tr>
      <w:tr w:rsidR="005101D3" w:rsidRPr="00375B42" w14:paraId="4E900A4B" w14:textId="77777777" w:rsidTr="00EA0583">
        <w:tc>
          <w:tcPr>
            <w:tcW w:w="2625" w:type="dxa"/>
            <w:shd w:val="clear" w:color="auto" w:fill="auto"/>
          </w:tcPr>
          <w:p w14:paraId="597DFDDB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r w:rsidRPr="00375B42">
              <w:rPr>
                <w:rFonts w:ascii="Arial" w:hAnsi="Arial" w:cs="Arial"/>
                <w:b/>
                <w:bCs/>
                <w:i/>
              </w:rPr>
              <w:t>Period</w:t>
            </w:r>
          </w:p>
        </w:tc>
        <w:tc>
          <w:tcPr>
            <w:tcW w:w="6435" w:type="dxa"/>
            <w:shd w:val="clear" w:color="auto" w:fill="auto"/>
          </w:tcPr>
          <w:p w14:paraId="5180A03C" w14:textId="1266CA11" w:rsidR="005101D3" w:rsidRPr="00375B42" w:rsidRDefault="005101D3" w:rsidP="00375B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r w:rsidRPr="00375B42">
              <w:rPr>
                <w:rFonts w:ascii="Arial" w:hAnsi="Arial" w:cs="Arial"/>
                <w:b/>
                <w:bCs/>
                <w:i/>
              </w:rPr>
              <w:t xml:space="preserve">1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July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20</w:t>
            </w:r>
            <w:r w:rsidR="00375B42">
              <w:rPr>
                <w:rFonts w:ascii="Arial" w:hAnsi="Arial" w:cs="Arial"/>
                <w:b/>
                <w:bCs/>
                <w:i/>
              </w:rPr>
              <w:t>20</w:t>
            </w:r>
            <w:r w:rsidRPr="00375B42">
              <w:rPr>
                <w:rFonts w:ascii="Arial" w:hAnsi="Arial" w:cs="Arial"/>
                <w:b/>
                <w:bCs/>
                <w:i/>
              </w:rPr>
              <w:t xml:space="preserve"> – 30 September 20</w:t>
            </w:r>
            <w:r w:rsidR="00375B42">
              <w:rPr>
                <w:rFonts w:ascii="Arial" w:hAnsi="Arial" w:cs="Arial"/>
                <w:b/>
                <w:bCs/>
                <w:i/>
              </w:rPr>
              <w:t>20</w:t>
            </w:r>
            <w:r w:rsidRPr="00375B42">
              <w:rPr>
                <w:rFonts w:ascii="Arial" w:hAnsi="Arial" w:cs="Arial"/>
                <w:b/>
                <w:bCs/>
                <w:i/>
              </w:rPr>
              <w:t xml:space="preserve"> (</w:t>
            </w:r>
            <w:r w:rsidR="00E32923">
              <w:rPr>
                <w:rFonts w:ascii="Arial" w:hAnsi="Arial" w:cs="Arial"/>
                <w:b/>
                <w:bCs/>
                <w:i/>
                <w:highlight w:val="yellow"/>
              </w:rPr>
              <w:t>20</w:t>
            </w:r>
            <w:r w:rsidRPr="00375B42">
              <w:rPr>
                <w:rFonts w:ascii="Arial" w:hAnsi="Arial" w:cs="Arial"/>
                <w:b/>
                <w:bCs/>
                <w:i/>
              </w:rPr>
              <w:t>Q3)</w:t>
            </w:r>
          </w:p>
        </w:tc>
      </w:tr>
      <w:tr w:rsidR="005101D3" w:rsidRPr="00375B42" w14:paraId="4D076C46" w14:textId="77777777" w:rsidTr="00EA0583">
        <w:tc>
          <w:tcPr>
            <w:tcW w:w="2625" w:type="dxa"/>
            <w:shd w:val="clear" w:color="auto" w:fill="auto"/>
          </w:tcPr>
          <w:p w14:paraId="06E7B9B0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Storage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facility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>/tank farm (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location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>)</w:t>
            </w:r>
          </w:p>
        </w:tc>
        <w:tc>
          <w:tcPr>
            <w:tcW w:w="6435" w:type="dxa"/>
            <w:shd w:val="clear" w:color="auto" w:fill="auto"/>
          </w:tcPr>
          <w:p w14:paraId="02CB51A2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Address</w:t>
            </w:r>
            <w:proofErr w:type="spellEnd"/>
          </w:p>
        </w:tc>
      </w:tr>
      <w:tr w:rsidR="005101D3" w:rsidRPr="00375B42" w14:paraId="176705EC" w14:textId="77777777" w:rsidTr="00EA0583">
        <w:tc>
          <w:tcPr>
            <w:tcW w:w="2625" w:type="dxa"/>
            <w:shd w:val="clear" w:color="auto" w:fill="auto"/>
          </w:tcPr>
          <w:p w14:paraId="30D18AA8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Number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of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tanks</w:t>
            </w:r>
            <w:proofErr w:type="spellEnd"/>
          </w:p>
        </w:tc>
        <w:tc>
          <w:tcPr>
            <w:tcW w:w="6435" w:type="dxa"/>
            <w:shd w:val="clear" w:color="auto" w:fill="auto"/>
          </w:tcPr>
          <w:p w14:paraId="71C1159C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5101D3" w:rsidRPr="00375B42" w14:paraId="70A699D0" w14:textId="77777777" w:rsidTr="00EA0583">
        <w:tc>
          <w:tcPr>
            <w:tcW w:w="2625" w:type="dxa"/>
            <w:shd w:val="clear" w:color="auto" w:fill="auto"/>
          </w:tcPr>
          <w:p w14:paraId="665AF923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Type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of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storage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(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comingled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>/separate)</w:t>
            </w:r>
          </w:p>
        </w:tc>
        <w:tc>
          <w:tcPr>
            <w:tcW w:w="6435" w:type="dxa"/>
            <w:shd w:val="clear" w:color="auto" w:fill="auto"/>
          </w:tcPr>
          <w:p w14:paraId="4B149BB7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5101D3" w:rsidRPr="00375B42" w14:paraId="5E94C21C" w14:textId="77777777" w:rsidTr="00EA0583">
        <w:tc>
          <w:tcPr>
            <w:tcW w:w="2625" w:type="dxa"/>
            <w:shd w:val="clear" w:color="auto" w:fill="auto"/>
          </w:tcPr>
          <w:p w14:paraId="4267B4B4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Quality</w:t>
            </w:r>
            <w:proofErr w:type="spellEnd"/>
          </w:p>
        </w:tc>
        <w:tc>
          <w:tcPr>
            <w:tcW w:w="6435" w:type="dxa"/>
            <w:shd w:val="clear" w:color="auto" w:fill="auto"/>
          </w:tcPr>
          <w:p w14:paraId="1F8C25D9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r w:rsidRPr="00375B42">
              <w:rPr>
                <w:rFonts w:ascii="Arial" w:hAnsi="Arial" w:cs="Arial"/>
                <w:b/>
                <w:bCs/>
                <w:i/>
              </w:rPr>
              <w:t>AFQRJOS</w:t>
            </w:r>
          </w:p>
        </w:tc>
      </w:tr>
      <w:tr w:rsidR="005101D3" w:rsidRPr="00375B42" w14:paraId="5722F542" w14:textId="77777777" w:rsidTr="00EA0583">
        <w:tc>
          <w:tcPr>
            <w:tcW w:w="2625" w:type="dxa"/>
            <w:shd w:val="clear" w:color="auto" w:fill="auto"/>
          </w:tcPr>
          <w:p w14:paraId="0BE78291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Quantity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of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fuel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in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tonnes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(t)</w:t>
            </w:r>
          </w:p>
        </w:tc>
        <w:tc>
          <w:tcPr>
            <w:tcW w:w="6435" w:type="dxa"/>
            <w:shd w:val="clear" w:color="auto" w:fill="auto"/>
          </w:tcPr>
          <w:p w14:paraId="4B88B8B6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5101D3" w:rsidRPr="00375B42" w14:paraId="3FC73429" w14:textId="77777777" w:rsidTr="00EA0583">
        <w:tc>
          <w:tcPr>
            <w:tcW w:w="2625" w:type="dxa"/>
            <w:shd w:val="clear" w:color="auto" w:fill="auto"/>
          </w:tcPr>
          <w:p w14:paraId="7327C854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Fee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>/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compensation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for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delegating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in €/t/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month</w:t>
            </w:r>
            <w:proofErr w:type="spellEnd"/>
          </w:p>
        </w:tc>
        <w:tc>
          <w:tcPr>
            <w:tcW w:w="6435" w:type="dxa"/>
            <w:shd w:val="clear" w:color="auto" w:fill="auto"/>
          </w:tcPr>
          <w:p w14:paraId="583D392C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5101D3" w:rsidRPr="00375B42" w14:paraId="5A5E99D0" w14:textId="77777777" w:rsidTr="00EA0583">
        <w:tc>
          <w:tcPr>
            <w:tcW w:w="2625" w:type="dxa"/>
            <w:shd w:val="clear" w:color="auto" w:fill="auto"/>
          </w:tcPr>
          <w:p w14:paraId="5828E74E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The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quantity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has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to be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specified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in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lots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of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: </w:t>
            </w:r>
          </w:p>
        </w:tc>
        <w:tc>
          <w:tcPr>
            <w:tcW w:w="6435" w:type="dxa"/>
            <w:shd w:val="clear" w:color="auto" w:fill="auto"/>
          </w:tcPr>
          <w:p w14:paraId="343E7015" w14:textId="29B47B0A" w:rsidR="005101D3" w:rsidRPr="00375B42" w:rsidRDefault="00375B42" w:rsidP="00EA05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3</w:t>
            </w:r>
            <w:r w:rsidRPr="00375B42">
              <w:rPr>
                <w:rFonts w:ascii="Arial" w:hAnsi="Arial" w:cs="Arial"/>
                <w:b/>
                <w:bCs/>
                <w:i/>
              </w:rPr>
              <w:t xml:space="preserve">,500 t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or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</w:rPr>
              <w:t>7</w:t>
            </w:r>
            <w:r w:rsidRPr="00375B42">
              <w:rPr>
                <w:rFonts w:ascii="Arial" w:hAnsi="Arial" w:cs="Arial"/>
                <w:b/>
                <w:bCs/>
                <w:i/>
              </w:rPr>
              <w:t>,000 t</w:t>
            </w:r>
          </w:p>
        </w:tc>
      </w:tr>
    </w:tbl>
    <w:p w14:paraId="7A3FA5A3" w14:textId="77777777" w:rsidR="005101D3" w:rsidRPr="00375B42" w:rsidRDefault="005101D3" w:rsidP="005101D3">
      <w:pPr>
        <w:pStyle w:val="Telobesedila-zamik3"/>
        <w:ind w:left="0"/>
        <w:jc w:val="both"/>
        <w:rPr>
          <w:rFonts w:cs="Arial"/>
          <w:sz w:val="24"/>
          <w:szCs w:val="24"/>
        </w:rPr>
      </w:pPr>
    </w:p>
    <w:p w14:paraId="76C25FB0" w14:textId="77777777" w:rsidR="005101D3" w:rsidRPr="00375B42" w:rsidRDefault="005101D3" w:rsidP="005101D3">
      <w:pPr>
        <w:pStyle w:val="Telobesedila-zamik3"/>
        <w:ind w:left="0"/>
        <w:jc w:val="both"/>
        <w:rPr>
          <w:rFonts w:cs="Arial"/>
          <w:sz w:val="24"/>
          <w:szCs w:val="24"/>
        </w:rPr>
      </w:pPr>
      <w:r w:rsidRPr="00375B42">
        <w:rPr>
          <w:rFonts w:cs="Arial"/>
          <w:sz w:val="24"/>
          <w:szCs w:val="24"/>
        </w:rPr>
        <w:t>LOT 3: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0"/>
        <w:gridCol w:w="6430"/>
      </w:tblGrid>
      <w:tr w:rsidR="005101D3" w:rsidRPr="00375B42" w14:paraId="1001DF03" w14:textId="77777777" w:rsidTr="00EA0583">
        <w:trPr>
          <w:trHeight w:val="444"/>
        </w:trPr>
        <w:tc>
          <w:tcPr>
            <w:tcW w:w="2625" w:type="dxa"/>
            <w:shd w:val="clear" w:color="auto" w:fill="auto"/>
          </w:tcPr>
          <w:p w14:paraId="19DDDE59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Product</w:t>
            </w:r>
            <w:proofErr w:type="spellEnd"/>
          </w:p>
        </w:tc>
        <w:tc>
          <w:tcPr>
            <w:tcW w:w="6435" w:type="dxa"/>
            <w:shd w:val="clear" w:color="auto" w:fill="auto"/>
          </w:tcPr>
          <w:p w14:paraId="6FA7B619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r w:rsidRPr="00375B42">
              <w:rPr>
                <w:rFonts w:ascii="Arial" w:hAnsi="Arial" w:cs="Arial"/>
                <w:b/>
                <w:bCs/>
                <w:i/>
              </w:rPr>
              <w:t xml:space="preserve">AVIATION FUEL JET A1 </w:t>
            </w:r>
          </w:p>
        </w:tc>
      </w:tr>
      <w:tr w:rsidR="005101D3" w:rsidRPr="00375B42" w14:paraId="12AA9E79" w14:textId="77777777" w:rsidTr="00EA0583">
        <w:tc>
          <w:tcPr>
            <w:tcW w:w="2625" w:type="dxa"/>
            <w:shd w:val="clear" w:color="auto" w:fill="auto"/>
          </w:tcPr>
          <w:p w14:paraId="32D5285E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r w:rsidRPr="00375B42">
              <w:rPr>
                <w:rFonts w:ascii="Arial" w:hAnsi="Arial" w:cs="Arial"/>
                <w:b/>
                <w:bCs/>
                <w:i/>
              </w:rPr>
              <w:t>Period</w:t>
            </w:r>
          </w:p>
        </w:tc>
        <w:tc>
          <w:tcPr>
            <w:tcW w:w="6435" w:type="dxa"/>
            <w:shd w:val="clear" w:color="auto" w:fill="auto"/>
          </w:tcPr>
          <w:p w14:paraId="367A736B" w14:textId="1A236D32" w:rsidR="005101D3" w:rsidRPr="00375B42" w:rsidRDefault="005101D3" w:rsidP="00E329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r w:rsidRPr="00375B42">
              <w:rPr>
                <w:rFonts w:ascii="Arial" w:hAnsi="Arial" w:cs="Arial"/>
                <w:b/>
                <w:bCs/>
                <w:i/>
              </w:rPr>
              <w:t xml:space="preserve">1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October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20</w:t>
            </w:r>
            <w:r w:rsidR="00375B42">
              <w:rPr>
                <w:rFonts w:ascii="Arial" w:hAnsi="Arial" w:cs="Arial"/>
                <w:b/>
                <w:bCs/>
                <w:i/>
              </w:rPr>
              <w:t>20</w:t>
            </w:r>
            <w:r w:rsidRPr="00375B42">
              <w:rPr>
                <w:rFonts w:ascii="Arial" w:hAnsi="Arial" w:cs="Arial"/>
                <w:b/>
                <w:bCs/>
                <w:i/>
              </w:rPr>
              <w:t xml:space="preserve"> – 31 December 20</w:t>
            </w:r>
            <w:r w:rsidR="00375B42">
              <w:rPr>
                <w:rFonts w:ascii="Arial" w:hAnsi="Arial" w:cs="Arial"/>
                <w:b/>
                <w:bCs/>
                <w:i/>
              </w:rPr>
              <w:t>20</w:t>
            </w:r>
            <w:r w:rsidRPr="00375B42">
              <w:rPr>
                <w:rFonts w:ascii="Arial" w:hAnsi="Arial" w:cs="Arial"/>
                <w:b/>
                <w:bCs/>
                <w:i/>
              </w:rPr>
              <w:t xml:space="preserve"> (</w:t>
            </w:r>
            <w:r w:rsidR="00E32923" w:rsidRPr="00E32923">
              <w:rPr>
                <w:rFonts w:ascii="Arial" w:hAnsi="Arial" w:cs="Arial"/>
                <w:b/>
                <w:bCs/>
                <w:i/>
                <w:highlight w:val="yellow"/>
              </w:rPr>
              <w:t>20</w:t>
            </w:r>
            <w:r w:rsidRPr="00375B42">
              <w:rPr>
                <w:rFonts w:ascii="Arial" w:hAnsi="Arial" w:cs="Arial"/>
                <w:b/>
                <w:bCs/>
                <w:i/>
              </w:rPr>
              <w:t>Q4)</w:t>
            </w:r>
          </w:p>
        </w:tc>
      </w:tr>
      <w:tr w:rsidR="005101D3" w:rsidRPr="00375B42" w14:paraId="0263BDBE" w14:textId="77777777" w:rsidTr="00EA0583">
        <w:tc>
          <w:tcPr>
            <w:tcW w:w="2625" w:type="dxa"/>
            <w:shd w:val="clear" w:color="auto" w:fill="auto"/>
          </w:tcPr>
          <w:p w14:paraId="368E5030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Storage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facility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>/tank farm (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location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>)</w:t>
            </w:r>
          </w:p>
        </w:tc>
        <w:tc>
          <w:tcPr>
            <w:tcW w:w="6435" w:type="dxa"/>
            <w:shd w:val="clear" w:color="auto" w:fill="auto"/>
          </w:tcPr>
          <w:p w14:paraId="0CA71F2D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Address</w:t>
            </w:r>
            <w:proofErr w:type="spellEnd"/>
          </w:p>
        </w:tc>
      </w:tr>
      <w:tr w:rsidR="005101D3" w:rsidRPr="00375B42" w14:paraId="3DC6FADB" w14:textId="77777777" w:rsidTr="00EA0583">
        <w:tc>
          <w:tcPr>
            <w:tcW w:w="2625" w:type="dxa"/>
            <w:shd w:val="clear" w:color="auto" w:fill="auto"/>
          </w:tcPr>
          <w:p w14:paraId="4772E4EF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Number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of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tanks</w:t>
            </w:r>
            <w:proofErr w:type="spellEnd"/>
          </w:p>
        </w:tc>
        <w:tc>
          <w:tcPr>
            <w:tcW w:w="6435" w:type="dxa"/>
            <w:shd w:val="clear" w:color="auto" w:fill="auto"/>
          </w:tcPr>
          <w:p w14:paraId="1DC58689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5101D3" w:rsidRPr="00375B42" w14:paraId="2B43A17B" w14:textId="77777777" w:rsidTr="00EA0583">
        <w:tc>
          <w:tcPr>
            <w:tcW w:w="2625" w:type="dxa"/>
            <w:shd w:val="clear" w:color="auto" w:fill="auto"/>
          </w:tcPr>
          <w:p w14:paraId="1592692B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Type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of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storage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(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comingled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>/separate)</w:t>
            </w:r>
          </w:p>
        </w:tc>
        <w:tc>
          <w:tcPr>
            <w:tcW w:w="6435" w:type="dxa"/>
            <w:shd w:val="clear" w:color="auto" w:fill="auto"/>
          </w:tcPr>
          <w:p w14:paraId="2CD966A5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5101D3" w:rsidRPr="00375B42" w14:paraId="2F8A63B2" w14:textId="77777777" w:rsidTr="00EA0583">
        <w:tc>
          <w:tcPr>
            <w:tcW w:w="2625" w:type="dxa"/>
            <w:shd w:val="clear" w:color="auto" w:fill="auto"/>
          </w:tcPr>
          <w:p w14:paraId="5C96C7D8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Quality</w:t>
            </w:r>
            <w:proofErr w:type="spellEnd"/>
          </w:p>
        </w:tc>
        <w:tc>
          <w:tcPr>
            <w:tcW w:w="6435" w:type="dxa"/>
            <w:shd w:val="clear" w:color="auto" w:fill="auto"/>
          </w:tcPr>
          <w:p w14:paraId="1F7D9358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r w:rsidRPr="00375B42">
              <w:rPr>
                <w:rFonts w:ascii="Arial" w:hAnsi="Arial" w:cs="Arial"/>
                <w:b/>
                <w:bCs/>
                <w:i/>
              </w:rPr>
              <w:t>AFQRJOS</w:t>
            </w:r>
          </w:p>
        </w:tc>
      </w:tr>
      <w:tr w:rsidR="005101D3" w:rsidRPr="00375B42" w14:paraId="5975544F" w14:textId="77777777" w:rsidTr="00EA0583">
        <w:tc>
          <w:tcPr>
            <w:tcW w:w="2625" w:type="dxa"/>
            <w:shd w:val="clear" w:color="auto" w:fill="auto"/>
          </w:tcPr>
          <w:p w14:paraId="6B1F7D80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Quantity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of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fuel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in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tonnes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(t)</w:t>
            </w:r>
          </w:p>
        </w:tc>
        <w:tc>
          <w:tcPr>
            <w:tcW w:w="6435" w:type="dxa"/>
            <w:shd w:val="clear" w:color="auto" w:fill="auto"/>
          </w:tcPr>
          <w:p w14:paraId="321E8F89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5101D3" w:rsidRPr="00375B42" w14:paraId="3EF481D6" w14:textId="77777777" w:rsidTr="00EA0583">
        <w:tc>
          <w:tcPr>
            <w:tcW w:w="2625" w:type="dxa"/>
            <w:shd w:val="clear" w:color="auto" w:fill="auto"/>
          </w:tcPr>
          <w:p w14:paraId="053036DD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Fee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>/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compensation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for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delegating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in €/t/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month</w:t>
            </w:r>
            <w:proofErr w:type="spellEnd"/>
          </w:p>
        </w:tc>
        <w:tc>
          <w:tcPr>
            <w:tcW w:w="6435" w:type="dxa"/>
            <w:shd w:val="clear" w:color="auto" w:fill="auto"/>
          </w:tcPr>
          <w:p w14:paraId="25B57FCC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5101D3" w:rsidRPr="00375B42" w14:paraId="15C00ADD" w14:textId="77777777" w:rsidTr="00EA0583">
        <w:tc>
          <w:tcPr>
            <w:tcW w:w="2625" w:type="dxa"/>
            <w:shd w:val="clear" w:color="auto" w:fill="auto"/>
          </w:tcPr>
          <w:p w14:paraId="4525C895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The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quantity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has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to be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specified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in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lots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of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: </w:t>
            </w:r>
          </w:p>
        </w:tc>
        <w:tc>
          <w:tcPr>
            <w:tcW w:w="6435" w:type="dxa"/>
            <w:shd w:val="clear" w:color="auto" w:fill="auto"/>
          </w:tcPr>
          <w:p w14:paraId="558CCDCD" w14:textId="2F052195" w:rsidR="005101D3" w:rsidRPr="00375B42" w:rsidRDefault="00375B42" w:rsidP="00EA05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3</w:t>
            </w:r>
            <w:r w:rsidRPr="00375B42">
              <w:rPr>
                <w:rFonts w:ascii="Arial" w:hAnsi="Arial" w:cs="Arial"/>
                <w:b/>
                <w:bCs/>
                <w:i/>
              </w:rPr>
              <w:t xml:space="preserve">,500 t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or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</w:rPr>
              <w:t>7</w:t>
            </w:r>
            <w:r w:rsidRPr="00375B42">
              <w:rPr>
                <w:rFonts w:ascii="Arial" w:hAnsi="Arial" w:cs="Arial"/>
                <w:b/>
                <w:bCs/>
                <w:i/>
              </w:rPr>
              <w:t>,000 t</w:t>
            </w:r>
          </w:p>
        </w:tc>
      </w:tr>
    </w:tbl>
    <w:p w14:paraId="036D8E84" w14:textId="3CEF3E86" w:rsidR="005101D3" w:rsidRDefault="005101D3" w:rsidP="005101D3">
      <w:pPr>
        <w:pStyle w:val="Telobesedila-zamik3"/>
        <w:ind w:left="0"/>
        <w:jc w:val="both"/>
        <w:rPr>
          <w:rFonts w:cs="Arial"/>
          <w:sz w:val="24"/>
          <w:szCs w:val="24"/>
        </w:rPr>
      </w:pPr>
    </w:p>
    <w:p w14:paraId="413E5FB0" w14:textId="77777777" w:rsidR="00375B42" w:rsidRPr="00375B42" w:rsidRDefault="00375B42" w:rsidP="005101D3">
      <w:pPr>
        <w:pStyle w:val="Telobesedila-zamik3"/>
        <w:ind w:left="0"/>
        <w:jc w:val="both"/>
        <w:rPr>
          <w:rFonts w:cs="Arial"/>
          <w:sz w:val="24"/>
          <w:szCs w:val="24"/>
        </w:rPr>
      </w:pPr>
    </w:p>
    <w:p w14:paraId="1D010358" w14:textId="77777777" w:rsidR="005101D3" w:rsidRPr="00375B42" w:rsidRDefault="005101D3" w:rsidP="005101D3">
      <w:pPr>
        <w:pStyle w:val="Telobesedila-zamik3"/>
        <w:ind w:left="0"/>
        <w:jc w:val="both"/>
        <w:rPr>
          <w:rFonts w:cs="Arial"/>
          <w:sz w:val="24"/>
          <w:szCs w:val="24"/>
        </w:rPr>
      </w:pPr>
      <w:r w:rsidRPr="00375B42">
        <w:rPr>
          <w:rFonts w:cs="Arial"/>
          <w:sz w:val="24"/>
          <w:szCs w:val="24"/>
        </w:rPr>
        <w:lastRenderedPageBreak/>
        <w:t>LOT 4: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0"/>
        <w:gridCol w:w="6430"/>
      </w:tblGrid>
      <w:tr w:rsidR="005101D3" w:rsidRPr="00375B42" w14:paraId="566F9CA1" w14:textId="77777777" w:rsidTr="00EA0583">
        <w:trPr>
          <w:trHeight w:val="444"/>
        </w:trPr>
        <w:tc>
          <w:tcPr>
            <w:tcW w:w="2625" w:type="dxa"/>
            <w:shd w:val="clear" w:color="auto" w:fill="auto"/>
          </w:tcPr>
          <w:p w14:paraId="4AEA12F2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Product</w:t>
            </w:r>
            <w:proofErr w:type="spellEnd"/>
          </w:p>
        </w:tc>
        <w:tc>
          <w:tcPr>
            <w:tcW w:w="6435" w:type="dxa"/>
            <w:shd w:val="clear" w:color="auto" w:fill="auto"/>
          </w:tcPr>
          <w:p w14:paraId="10E5AECD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r w:rsidRPr="00375B42">
              <w:rPr>
                <w:rFonts w:ascii="Arial" w:hAnsi="Arial" w:cs="Arial"/>
                <w:b/>
                <w:bCs/>
                <w:i/>
              </w:rPr>
              <w:t xml:space="preserve">AVIATION FUEL JET A1 </w:t>
            </w:r>
          </w:p>
        </w:tc>
      </w:tr>
      <w:tr w:rsidR="005101D3" w:rsidRPr="00375B42" w14:paraId="31FFFEF3" w14:textId="77777777" w:rsidTr="00EA0583">
        <w:tc>
          <w:tcPr>
            <w:tcW w:w="2625" w:type="dxa"/>
            <w:shd w:val="clear" w:color="auto" w:fill="auto"/>
          </w:tcPr>
          <w:p w14:paraId="12D8A222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r w:rsidRPr="00375B42">
              <w:rPr>
                <w:rFonts w:ascii="Arial" w:hAnsi="Arial" w:cs="Arial"/>
                <w:b/>
                <w:bCs/>
                <w:i/>
              </w:rPr>
              <w:t>Period</w:t>
            </w:r>
          </w:p>
        </w:tc>
        <w:tc>
          <w:tcPr>
            <w:tcW w:w="6435" w:type="dxa"/>
            <w:shd w:val="clear" w:color="auto" w:fill="auto"/>
          </w:tcPr>
          <w:p w14:paraId="1BD0BD6F" w14:textId="0E6160CD" w:rsidR="005101D3" w:rsidRPr="00375B42" w:rsidRDefault="005101D3" w:rsidP="00E329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r w:rsidRPr="00375B42">
              <w:rPr>
                <w:rFonts w:ascii="Arial" w:hAnsi="Arial" w:cs="Arial"/>
                <w:b/>
                <w:bCs/>
                <w:i/>
              </w:rPr>
              <w:t xml:space="preserve">1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January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202</w:t>
            </w:r>
            <w:r w:rsidR="00375B42">
              <w:rPr>
                <w:rFonts w:ascii="Arial" w:hAnsi="Arial" w:cs="Arial"/>
                <w:b/>
                <w:bCs/>
                <w:i/>
              </w:rPr>
              <w:t>1</w:t>
            </w:r>
            <w:r w:rsidRPr="00375B42">
              <w:rPr>
                <w:rFonts w:ascii="Arial" w:hAnsi="Arial" w:cs="Arial"/>
                <w:b/>
                <w:bCs/>
                <w:i/>
              </w:rPr>
              <w:t xml:space="preserve"> – 31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March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202</w:t>
            </w:r>
            <w:r w:rsidR="00375B42">
              <w:rPr>
                <w:rFonts w:ascii="Arial" w:hAnsi="Arial" w:cs="Arial"/>
                <w:b/>
                <w:bCs/>
                <w:i/>
              </w:rPr>
              <w:t>1</w:t>
            </w:r>
            <w:r w:rsidRPr="00375B42">
              <w:rPr>
                <w:rFonts w:ascii="Arial" w:hAnsi="Arial" w:cs="Arial"/>
                <w:b/>
                <w:bCs/>
                <w:i/>
              </w:rPr>
              <w:t xml:space="preserve"> (</w:t>
            </w:r>
            <w:r w:rsidRPr="00E32923">
              <w:rPr>
                <w:rFonts w:ascii="Arial" w:hAnsi="Arial" w:cs="Arial"/>
                <w:b/>
                <w:bCs/>
                <w:i/>
                <w:highlight w:val="yellow"/>
              </w:rPr>
              <w:t>2</w:t>
            </w:r>
            <w:r w:rsidR="00E32923" w:rsidRPr="00E32923">
              <w:rPr>
                <w:rFonts w:ascii="Arial" w:hAnsi="Arial" w:cs="Arial"/>
                <w:b/>
                <w:bCs/>
                <w:i/>
                <w:highlight w:val="yellow"/>
              </w:rPr>
              <w:t>1</w:t>
            </w:r>
            <w:r w:rsidRPr="00375B42">
              <w:rPr>
                <w:rFonts w:ascii="Arial" w:hAnsi="Arial" w:cs="Arial"/>
                <w:b/>
                <w:bCs/>
                <w:i/>
              </w:rPr>
              <w:t>Q1)</w:t>
            </w:r>
          </w:p>
        </w:tc>
      </w:tr>
      <w:tr w:rsidR="005101D3" w:rsidRPr="00375B42" w14:paraId="74CCFE02" w14:textId="77777777" w:rsidTr="00EA0583">
        <w:tc>
          <w:tcPr>
            <w:tcW w:w="2625" w:type="dxa"/>
            <w:shd w:val="clear" w:color="auto" w:fill="auto"/>
          </w:tcPr>
          <w:p w14:paraId="44E48FE3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Storage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facility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>/tank farm (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location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>)</w:t>
            </w:r>
          </w:p>
        </w:tc>
        <w:tc>
          <w:tcPr>
            <w:tcW w:w="6435" w:type="dxa"/>
            <w:shd w:val="clear" w:color="auto" w:fill="auto"/>
          </w:tcPr>
          <w:p w14:paraId="0F70C89E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Address</w:t>
            </w:r>
            <w:proofErr w:type="spellEnd"/>
          </w:p>
        </w:tc>
      </w:tr>
      <w:tr w:rsidR="005101D3" w:rsidRPr="00375B42" w14:paraId="3F86DA85" w14:textId="77777777" w:rsidTr="00EA0583">
        <w:tc>
          <w:tcPr>
            <w:tcW w:w="2625" w:type="dxa"/>
            <w:shd w:val="clear" w:color="auto" w:fill="auto"/>
          </w:tcPr>
          <w:p w14:paraId="77397DCC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Number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of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tanks</w:t>
            </w:r>
            <w:proofErr w:type="spellEnd"/>
          </w:p>
        </w:tc>
        <w:tc>
          <w:tcPr>
            <w:tcW w:w="6435" w:type="dxa"/>
            <w:shd w:val="clear" w:color="auto" w:fill="auto"/>
          </w:tcPr>
          <w:p w14:paraId="739BEAAD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5101D3" w:rsidRPr="00375B42" w14:paraId="08E1A131" w14:textId="77777777" w:rsidTr="00EA0583">
        <w:tc>
          <w:tcPr>
            <w:tcW w:w="2625" w:type="dxa"/>
            <w:shd w:val="clear" w:color="auto" w:fill="auto"/>
          </w:tcPr>
          <w:p w14:paraId="3379FAE8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Type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of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storage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(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comingled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>/separate)</w:t>
            </w:r>
          </w:p>
        </w:tc>
        <w:tc>
          <w:tcPr>
            <w:tcW w:w="6435" w:type="dxa"/>
            <w:shd w:val="clear" w:color="auto" w:fill="auto"/>
          </w:tcPr>
          <w:p w14:paraId="699B60E8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5101D3" w:rsidRPr="00375B42" w14:paraId="1C2C891A" w14:textId="77777777" w:rsidTr="00EA0583">
        <w:tc>
          <w:tcPr>
            <w:tcW w:w="2625" w:type="dxa"/>
            <w:shd w:val="clear" w:color="auto" w:fill="auto"/>
          </w:tcPr>
          <w:p w14:paraId="52F18069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Quality</w:t>
            </w:r>
            <w:proofErr w:type="spellEnd"/>
          </w:p>
        </w:tc>
        <w:tc>
          <w:tcPr>
            <w:tcW w:w="6435" w:type="dxa"/>
            <w:shd w:val="clear" w:color="auto" w:fill="auto"/>
          </w:tcPr>
          <w:p w14:paraId="15D80B0C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r w:rsidRPr="00375B42">
              <w:rPr>
                <w:rFonts w:ascii="Arial" w:hAnsi="Arial" w:cs="Arial"/>
                <w:b/>
                <w:bCs/>
                <w:i/>
              </w:rPr>
              <w:t>AFQRJOS</w:t>
            </w:r>
          </w:p>
        </w:tc>
      </w:tr>
      <w:tr w:rsidR="005101D3" w:rsidRPr="00375B42" w14:paraId="7C5BD1B5" w14:textId="77777777" w:rsidTr="00EA0583">
        <w:tc>
          <w:tcPr>
            <w:tcW w:w="2625" w:type="dxa"/>
            <w:shd w:val="clear" w:color="auto" w:fill="auto"/>
          </w:tcPr>
          <w:p w14:paraId="739477B2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Quantity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of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fuel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in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tonnes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(t)</w:t>
            </w:r>
          </w:p>
        </w:tc>
        <w:tc>
          <w:tcPr>
            <w:tcW w:w="6435" w:type="dxa"/>
            <w:shd w:val="clear" w:color="auto" w:fill="auto"/>
          </w:tcPr>
          <w:p w14:paraId="21C0CBEC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5101D3" w:rsidRPr="00375B42" w14:paraId="65208073" w14:textId="77777777" w:rsidTr="00EA0583">
        <w:tc>
          <w:tcPr>
            <w:tcW w:w="2625" w:type="dxa"/>
            <w:shd w:val="clear" w:color="auto" w:fill="auto"/>
          </w:tcPr>
          <w:p w14:paraId="6988F6B3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Fee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>/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compensation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for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delegating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in €/t/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month</w:t>
            </w:r>
            <w:proofErr w:type="spellEnd"/>
          </w:p>
        </w:tc>
        <w:tc>
          <w:tcPr>
            <w:tcW w:w="6435" w:type="dxa"/>
            <w:shd w:val="clear" w:color="auto" w:fill="auto"/>
          </w:tcPr>
          <w:p w14:paraId="466D2B3C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5101D3" w:rsidRPr="00375B42" w14:paraId="48E4EF59" w14:textId="77777777" w:rsidTr="00EA0583">
        <w:tc>
          <w:tcPr>
            <w:tcW w:w="2625" w:type="dxa"/>
            <w:shd w:val="clear" w:color="auto" w:fill="auto"/>
          </w:tcPr>
          <w:p w14:paraId="2AECABF2" w14:textId="77777777" w:rsidR="005101D3" w:rsidRPr="00375B42" w:rsidRDefault="005101D3" w:rsidP="00EA058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The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quantity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has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to be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specified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in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lots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of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: </w:t>
            </w:r>
          </w:p>
        </w:tc>
        <w:tc>
          <w:tcPr>
            <w:tcW w:w="6435" w:type="dxa"/>
            <w:shd w:val="clear" w:color="auto" w:fill="auto"/>
          </w:tcPr>
          <w:p w14:paraId="548D3988" w14:textId="4D321039" w:rsidR="005101D3" w:rsidRPr="00375B42" w:rsidRDefault="00375B42" w:rsidP="00EA05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3</w:t>
            </w:r>
            <w:r w:rsidRPr="00375B42">
              <w:rPr>
                <w:rFonts w:ascii="Arial" w:hAnsi="Arial" w:cs="Arial"/>
                <w:b/>
                <w:bCs/>
                <w:i/>
              </w:rPr>
              <w:t xml:space="preserve">,500 t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or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</w:rPr>
              <w:t>7</w:t>
            </w:r>
            <w:r w:rsidRPr="00375B42">
              <w:rPr>
                <w:rFonts w:ascii="Arial" w:hAnsi="Arial" w:cs="Arial"/>
                <w:b/>
                <w:bCs/>
                <w:i/>
              </w:rPr>
              <w:t>,000 t</w:t>
            </w:r>
          </w:p>
        </w:tc>
      </w:tr>
    </w:tbl>
    <w:p w14:paraId="6EB06265" w14:textId="48343904" w:rsidR="005101D3" w:rsidRPr="00375B42" w:rsidRDefault="005101D3" w:rsidP="005101D3">
      <w:pPr>
        <w:pStyle w:val="Telobesedila-zamik3"/>
        <w:ind w:left="0"/>
        <w:jc w:val="both"/>
        <w:rPr>
          <w:rFonts w:cs="Arial"/>
          <w:sz w:val="24"/>
          <w:szCs w:val="24"/>
        </w:rPr>
      </w:pPr>
    </w:p>
    <w:p w14:paraId="7FBBB2B3" w14:textId="77543B3E" w:rsidR="005101D3" w:rsidRDefault="005101D3" w:rsidP="005101D3">
      <w:pPr>
        <w:pStyle w:val="Telobesedila-zamik3"/>
        <w:ind w:left="0"/>
        <w:jc w:val="both"/>
        <w:rPr>
          <w:rFonts w:cs="Arial"/>
          <w:sz w:val="24"/>
          <w:szCs w:val="24"/>
        </w:rPr>
      </w:pPr>
      <w:r w:rsidRPr="00375B42">
        <w:rPr>
          <w:rFonts w:cs="Arial"/>
          <w:sz w:val="24"/>
          <w:szCs w:val="24"/>
        </w:rPr>
        <w:t>LOT 5: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0"/>
        <w:gridCol w:w="6430"/>
      </w:tblGrid>
      <w:tr w:rsidR="00375B42" w:rsidRPr="00375B42" w14:paraId="26742296" w14:textId="77777777" w:rsidTr="00EA0583">
        <w:trPr>
          <w:trHeight w:val="444"/>
        </w:trPr>
        <w:tc>
          <w:tcPr>
            <w:tcW w:w="2625" w:type="dxa"/>
            <w:shd w:val="clear" w:color="auto" w:fill="auto"/>
          </w:tcPr>
          <w:p w14:paraId="656E7A89" w14:textId="77777777" w:rsidR="00375B42" w:rsidRPr="00375B42" w:rsidRDefault="00375B42" w:rsidP="00EA058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Product</w:t>
            </w:r>
            <w:proofErr w:type="spellEnd"/>
          </w:p>
        </w:tc>
        <w:tc>
          <w:tcPr>
            <w:tcW w:w="6435" w:type="dxa"/>
            <w:shd w:val="clear" w:color="auto" w:fill="auto"/>
          </w:tcPr>
          <w:p w14:paraId="5A5FC0CB" w14:textId="77777777" w:rsidR="00375B42" w:rsidRPr="00375B42" w:rsidRDefault="00375B42" w:rsidP="00EA05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r w:rsidRPr="00375B42">
              <w:rPr>
                <w:rFonts w:ascii="Arial" w:hAnsi="Arial" w:cs="Arial"/>
                <w:b/>
                <w:bCs/>
                <w:i/>
              </w:rPr>
              <w:t xml:space="preserve">AVIATION FUEL JET A1 </w:t>
            </w:r>
          </w:p>
        </w:tc>
      </w:tr>
      <w:tr w:rsidR="00375B42" w:rsidRPr="00375B42" w14:paraId="59CDC600" w14:textId="77777777" w:rsidTr="00EA0583">
        <w:tc>
          <w:tcPr>
            <w:tcW w:w="2625" w:type="dxa"/>
            <w:shd w:val="clear" w:color="auto" w:fill="auto"/>
          </w:tcPr>
          <w:p w14:paraId="505F8B1D" w14:textId="77777777" w:rsidR="00375B42" w:rsidRPr="00375B42" w:rsidRDefault="00375B42" w:rsidP="00EA058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r w:rsidRPr="00375B42">
              <w:rPr>
                <w:rFonts w:ascii="Arial" w:hAnsi="Arial" w:cs="Arial"/>
                <w:b/>
                <w:bCs/>
                <w:i/>
              </w:rPr>
              <w:t>Period</w:t>
            </w:r>
          </w:p>
        </w:tc>
        <w:tc>
          <w:tcPr>
            <w:tcW w:w="6435" w:type="dxa"/>
            <w:shd w:val="clear" w:color="auto" w:fill="auto"/>
          </w:tcPr>
          <w:p w14:paraId="7C68C155" w14:textId="5AA391C8" w:rsidR="00375B42" w:rsidRPr="00375B42" w:rsidRDefault="00375B42" w:rsidP="00E329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r w:rsidRPr="00375B42">
              <w:rPr>
                <w:rFonts w:ascii="Arial" w:hAnsi="Arial" w:cs="Arial"/>
                <w:b/>
                <w:bCs/>
                <w:i/>
              </w:rPr>
              <w:t xml:space="preserve">1 </w:t>
            </w:r>
            <w:r>
              <w:rPr>
                <w:rFonts w:ascii="Arial" w:hAnsi="Arial" w:cs="Arial"/>
                <w:b/>
                <w:bCs/>
                <w:i/>
              </w:rPr>
              <w:t>April</w:t>
            </w:r>
            <w:r w:rsidRPr="00375B42">
              <w:rPr>
                <w:rFonts w:ascii="Arial" w:hAnsi="Arial" w:cs="Arial"/>
                <w:b/>
                <w:bCs/>
                <w:i/>
              </w:rPr>
              <w:t xml:space="preserve"> 202</w:t>
            </w:r>
            <w:r>
              <w:rPr>
                <w:rFonts w:ascii="Arial" w:hAnsi="Arial" w:cs="Arial"/>
                <w:b/>
                <w:bCs/>
                <w:i/>
              </w:rPr>
              <w:t>1</w:t>
            </w:r>
            <w:r w:rsidRPr="00375B42">
              <w:rPr>
                <w:rFonts w:ascii="Arial" w:hAnsi="Arial" w:cs="Arial"/>
                <w:b/>
                <w:bCs/>
                <w:i/>
              </w:rPr>
              <w:t xml:space="preserve"> – 3</w:t>
            </w:r>
            <w:r>
              <w:rPr>
                <w:rFonts w:ascii="Arial" w:hAnsi="Arial" w:cs="Arial"/>
                <w:b/>
                <w:bCs/>
                <w:i/>
              </w:rPr>
              <w:t>0</w:t>
            </w:r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i/>
              </w:rPr>
              <w:t>June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202</w:t>
            </w:r>
            <w:r>
              <w:rPr>
                <w:rFonts w:ascii="Arial" w:hAnsi="Arial" w:cs="Arial"/>
                <w:b/>
                <w:bCs/>
                <w:i/>
              </w:rPr>
              <w:t>1</w:t>
            </w:r>
            <w:r w:rsidRPr="00375B42">
              <w:rPr>
                <w:rFonts w:ascii="Arial" w:hAnsi="Arial" w:cs="Arial"/>
                <w:b/>
                <w:bCs/>
                <w:i/>
              </w:rPr>
              <w:t xml:space="preserve"> (</w:t>
            </w:r>
            <w:r w:rsidRPr="00E32923">
              <w:rPr>
                <w:rFonts w:ascii="Arial" w:hAnsi="Arial" w:cs="Arial"/>
                <w:b/>
                <w:bCs/>
                <w:i/>
                <w:highlight w:val="yellow"/>
              </w:rPr>
              <w:t>2</w:t>
            </w:r>
            <w:r w:rsidR="00E32923" w:rsidRPr="00E32923">
              <w:rPr>
                <w:rFonts w:ascii="Arial" w:hAnsi="Arial" w:cs="Arial"/>
                <w:b/>
                <w:bCs/>
                <w:i/>
                <w:highlight w:val="yellow"/>
              </w:rPr>
              <w:t>1</w:t>
            </w:r>
            <w:r w:rsidRPr="00375B42">
              <w:rPr>
                <w:rFonts w:ascii="Arial" w:hAnsi="Arial" w:cs="Arial"/>
                <w:b/>
                <w:bCs/>
                <w:i/>
              </w:rPr>
              <w:t>Q1)</w:t>
            </w:r>
          </w:p>
        </w:tc>
      </w:tr>
      <w:tr w:rsidR="00375B42" w:rsidRPr="00375B42" w14:paraId="1F445990" w14:textId="77777777" w:rsidTr="00EA0583">
        <w:tc>
          <w:tcPr>
            <w:tcW w:w="2625" w:type="dxa"/>
            <w:shd w:val="clear" w:color="auto" w:fill="auto"/>
          </w:tcPr>
          <w:p w14:paraId="4631CC09" w14:textId="77777777" w:rsidR="00375B42" w:rsidRPr="00375B42" w:rsidRDefault="00375B42" w:rsidP="00EA058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Storage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facility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>/tank farm (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location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>)</w:t>
            </w:r>
          </w:p>
        </w:tc>
        <w:tc>
          <w:tcPr>
            <w:tcW w:w="6435" w:type="dxa"/>
            <w:shd w:val="clear" w:color="auto" w:fill="auto"/>
          </w:tcPr>
          <w:p w14:paraId="7F6D4D88" w14:textId="77777777" w:rsidR="00375B42" w:rsidRPr="00375B42" w:rsidRDefault="00375B42" w:rsidP="00EA05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Address</w:t>
            </w:r>
            <w:proofErr w:type="spellEnd"/>
          </w:p>
        </w:tc>
      </w:tr>
      <w:tr w:rsidR="00375B42" w:rsidRPr="00375B42" w14:paraId="17FAE7B4" w14:textId="77777777" w:rsidTr="00EA0583">
        <w:tc>
          <w:tcPr>
            <w:tcW w:w="2625" w:type="dxa"/>
            <w:shd w:val="clear" w:color="auto" w:fill="auto"/>
          </w:tcPr>
          <w:p w14:paraId="1C2CA63B" w14:textId="77777777" w:rsidR="00375B42" w:rsidRPr="00375B42" w:rsidRDefault="00375B42" w:rsidP="00EA058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Number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of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tanks</w:t>
            </w:r>
            <w:proofErr w:type="spellEnd"/>
          </w:p>
        </w:tc>
        <w:tc>
          <w:tcPr>
            <w:tcW w:w="6435" w:type="dxa"/>
            <w:shd w:val="clear" w:color="auto" w:fill="auto"/>
          </w:tcPr>
          <w:p w14:paraId="77F1F2C2" w14:textId="77777777" w:rsidR="00375B42" w:rsidRPr="00375B42" w:rsidRDefault="00375B42" w:rsidP="00EA05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375B42" w:rsidRPr="00375B42" w14:paraId="21B4CC1E" w14:textId="77777777" w:rsidTr="00EA0583">
        <w:tc>
          <w:tcPr>
            <w:tcW w:w="2625" w:type="dxa"/>
            <w:shd w:val="clear" w:color="auto" w:fill="auto"/>
          </w:tcPr>
          <w:p w14:paraId="0F97952C" w14:textId="77777777" w:rsidR="00375B42" w:rsidRPr="00375B42" w:rsidRDefault="00375B42" w:rsidP="00EA058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Type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of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storage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(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comingled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>/separate)</w:t>
            </w:r>
          </w:p>
        </w:tc>
        <w:tc>
          <w:tcPr>
            <w:tcW w:w="6435" w:type="dxa"/>
            <w:shd w:val="clear" w:color="auto" w:fill="auto"/>
          </w:tcPr>
          <w:p w14:paraId="454275FA" w14:textId="77777777" w:rsidR="00375B42" w:rsidRPr="00375B42" w:rsidRDefault="00375B42" w:rsidP="00EA05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375B42" w:rsidRPr="00375B42" w14:paraId="08BD2CE6" w14:textId="77777777" w:rsidTr="00EA0583">
        <w:tc>
          <w:tcPr>
            <w:tcW w:w="2625" w:type="dxa"/>
            <w:shd w:val="clear" w:color="auto" w:fill="auto"/>
          </w:tcPr>
          <w:p w14:paraId="30075BA3" w14:textId="77777777" w:rsidR="00375B42" w:rsidRPr="00375B42" w:rsidRDefault="00375B42" w:rsidP="00EA058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Quality</w:t>
            </w:r>
            <w:proofErr w:type="spellEnd"/>
          </w:p>
        </w:tc>
        <w:tc>
          <w:tcPr>
            <w:tcW w:w="6435" w:type="dxa"/>
            <w:shd w:val="clear" w:color="auto" w:fill="auto"/>
          </w:tcPr>
          <w:p w14:paraId="255353A8" w14:textId="77777777" w:rsidR="00375B42" w:rsidRPr="00375B42" w:rsidRDefault="00375B42" w:rsidP="00EA05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r w:rsidRPr="00375B42">
              <w:rPr>
                <w:rFonts w:ascii="Arial" w:hAnsi="Arial" w:cs="Arial"/>
                <w:b/>
                <w:bCs/>
                <w:i/>
              </w:rPr>
              <w:t>AFQRJOS</w:t>
            </w:r>
          </w:p>
        </w:tc>
      </w:tr>
      <w:tr w:rsidR="00375B42" w:rsidRPr="00375B42" w14:paraId="65A24651" w14:textId="77777777" w:rsidTr="00EA0583">
        <w:tc>
          <w:tcPr>
            <w:tcW w:w="2625" w:type="dxa"/>
            <w:shd w:val="clear" w:color="auto" w:fill="auto"/>
          </w:tcPr>
          <w:p w14:paraId="5C70375D" w14:textId="77777777" w:rsidR="00375B42" w:rsidRPr="00375B42" w:rsidRDefault="00375B42" w:rsidP="00EA058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Quantity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of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fuel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in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tonnes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(t)</w:t>
            </w:r>
          </w:p>
        </w:tc>
        <w:tc>
          <w:tcPr>
            <w:tcW w:w="6435" w:type="dxa"/>
            <w:shd w:val="clear" w:color="auto" w:fill="auto"/>
          </w:tcPr>
          <w:p w14:paraId="5808D362" w14:textId="77777777" w:rsidR="00375B42" w:rsidRPr="00375B42" w:rsidRDefault="00375B42" w:rsidP="00EA05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375B42" w:rsidRPr="00375B42" w14:paraId="045EF105" w14:textId="77777777" w:rsidTr="00EA0583">
        <w:tc>
          <w:tcPr>
            <w:tcW w:w="2625" w:type="dxa"/>
            <w:shd w:val="clear" w:color="auto" w:fill="auto"/>
          </w:tcPr>
          <w:p w14:paraId="1D708AF6" w14:textId="77777777" w:rsidR="00375B42" w:rsidRPr="00375B42" w:rsidRDefault="00375B42" w:rsidP="00EA058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Fee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>/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compensation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for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delegating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in €/t/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month</w:t>
            </w:r>
            <w:proofErr w:type="spellEnd"/>
          </w:p>
        </w:tc>
        <w:tc>
          <w:tcPr>
            <w:tcW w:w="6435" w:type="dxa"/>
            <w:shd w:val="clear" w:color="auto" w:fill="auto"/>
          </w:tcPr>
          <w:p w14:paraId="018FCAAD" w14:textId="77777777" w:rsidR="00375B42" w:rsidRPr="00375B42" w:rsidRDefault="00375B42" w:rsidP="00EA05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375B42" w:rsidRPr="00375B42" w14:paraId="7C1ECE8F" w14:textId="77777777" w:rsidTr="00EA0583">
        <w:tc>
          <w:tcPr>
            <w:tcW w:w="2625" w:type="dxa"/>
            <w:shd w:val="clear" w:color="auto" w:fill="auto"/>
          </w:tcPr>
          <w:p w14:paraId="4950F9B3" w14:textId="77777777" w:rsidR="00375B42" w:rsidRPr="00375B42" w:rsidRDefault="00375B42" w:rsidP="00EA0583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The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quantity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has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to be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specified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in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lots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of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: </w:t>
            </w:r>
          </w:p>
        </w:tc>
        <w:tc>
          <w:tcPr>
            <w:tcW w:w="6435" w:type="dxa"/>
            <w:shd w:val="clear" w:color="auto" w:fill="auto"/>
          </w:tcPr>
          <w:p w14:paraId="428825CC" w14:textId="77777777" w:rsidR="00375B42" w:rsidRPr="00375B42" w:rsidRDefault="00375B42" w:rsidP="00EA05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3</w:t>
            </w:r>
            <w:r w:rsidRPr="00375B42">
              <w:rPr>
                <w:rFonts w:ascii="Arial" w:hAnsi="Arial" w:cs="Arial"/>
                <w:b/>
                <w:bCs/>
                <w:i/>
              </w:rPr>
              <w:t xml:space="preserve">,500 t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or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r>
              <w:rPr>
                <w:rFonts w:ascii="Arial" w:hAnsi="Arial" w:cs="Arial"/>
                <w:b/>
                <w:bCs/>
                <w:i/>
              </w:rPr>
              <w:t>7</w:t>
            </w:r>
            <w:r w:rsidRPr="00375B42">
              <w:rPr>
                <w:rFonts w:ascii="Arial" w:hAnsi="Arial" w:cs="Arial"/>
                <w:b/>
                <w:bCs/>
                <w:i/>
              </w:rPr>
              <w:t>,000 t</w:t>
            </w:r>
          </w:p>
        </w:tc>
      </w:tr>
    </w:tbl>
    <w:p w14:paraId="7571B06F" w14:textId="3167D5BA" w:rsidR="00375B42" w:rsidRDefault="00375B42" w:rsidP="005101D3">
      <w:pPr>
        <w:pStyle w:val="Telobesedila-zamik3"/>
        <w:ind w:left="0"/>
        <w:jc w:val="both"/>
        <w:rPr>
          <w:rFonts w:cs="Arial"/>
          <w:sz w:val="24"/>
          <w:szCs w:val="24"/>
        </w:rPr>
      </w:pPr>
    </w:p>
    <w:p w14:paraId="60618DCE" w14:textId="41F242A0" w:rsidR="00375B42" w:rsidRPr="00375B42" w:rsidRDefault="00375B42" w:rsidP="005101D3">
      <w:pPr>
        <w:pStyle w:val="Telobesedila-zamik3"/>
        <w:ind w:left="0"/>
        <w:jc w:val="both"/>
        <w:rPr>
          <w:rFonts w:cs="Arial"/>
          <w:sz w:val="24"/>
          <w:szCs w:val="24"/>
        </w:rPr>
      </w:pPr>
      <w:r w:rsidRPr="00375B42">
        <w:rPr>
          <w:rFonts w:cs="Arial"/>
          <w:sz w:val="24"/>
          <w:szCs w:val="24"/>
        </w:rPr>
        <w:t>LOT 6: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0"/>
        <w:gridCol w:w="6430"/>
      </w:tblGrid>
      <w:tr w:rsidR="00375B42" w:rsidRPr="00375B42" w14:paraId="1AE88243" w14:textId="77777777" w:rsidTr="00375B42">
        <w:trPr>
          <w:trHeight w:val="444"/>
        </w:trPr>
        <w:tc>
          <w:tcPr>
            <w:tcW w:w="2630" w:type="dxa"/>
            <w:shd w:val="clear" w:color="auto" w:fill="auto"/>
          </w:tcPr>
          <w:p w14:paraId="5EC38086" w14:textId="77777777" w:rsidR="00375B42" w:rsidRPr="00375B42" w:rsidRDefault="00375B42" w:rsidP="00375B4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Product</w:t>
            </w:r>
            <w:proofErr w:type="spellEnd"/>
          </w:p>
        </w:tc>
        <w:tc>
          <w:tcPr>
            <w:tcW w:w="6430" w:type="dxa"/>
            <w:shd w:val="clear" w:color="auto" w:fill="auto"/>
          </w:tcPr>
          <w:p w14:paraId="0D268C7E" w14:textId="17B1278A" w:rsidR="00375B42" w:rsidRPr="00375B42" w:rsidRDefault="00375B42" w:rsidP="00375B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r w:rsidRPr="00375B42">
              <w:rPr>
                <w:rFonts w:ascii="Arial" w:hAnsi="Arial" w:cs="Arial"/>
                <w:b/>
                <w:bCs/>
                <w:i/>
              </w:rPr>
              <w:t>MIDDLE DESTILATES (</w:t>
            </w:r>
            <w:r w:rsidRPr="00375B42">
              <w:rPr>
                <w:rFonts w:ascii="Arial" w:hAnsi="Arial" w:cs="Arial"/>
                <w:b/>
                <w:bCs/>
              </w:rPr>
              <w:t xml:space="preserve">Diesel </w:t>
            </w:r>
            <w:proofErr w:type="spellStart"/>
            <w:r w:rsidRPr="00375B42">
              <w:rPr>
                <w:rFonts w:ascii="Arial" w:hAnsi="Arial" w:cs="Arial"/>
                <w:b/>
                <w:bCs/>
              </w:rPr>
              <w:t>fuel</w:t>
            </w:r>
            <w:proofErr w:type="spellEnd"/>
            <w:r w:rsidRPr="00375B42">
              <w:rPr>
                <w:rFonts w:ascii="Arial" w:hAnsi="Arial" w:cs="Arial"/>
                <w:b/>
                <w:bCs/>
              </w:rPr>
              <w:t xml:space="preserve"> EN 590, </w:t>
            </w:r>
            <w:proofErr w:type="spellStart"/>
            <w:r w:rsidRPr="00375B42">
              <w:rPr>
                <w:rFonts w:ascii="Arial" w:hAnsi="Arial" w:cs="Arial"/>
                <w:b/>
                <w:bCs/>
              </w:rPr>
              <w:t>seasonal</w:t>
            </w:r>
            <w:proofErr w:type="spellEnd"/>
            <w:r w:rsidRPr="00375B4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</w:rPr>
              <w:t>quality</w:t>
            </w:r>
            <w:proofErr w:type="spellEnd"/>
            <w:r w:rsidRPr="00375B42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375B42">
              <w:rPr>
                <w:rFonts w:ascii="Arial" w:hAnsi="Arial" w:cs="Arial"/>
                <w:b/>
                <w:bCs/>
              </w:rPr>
              <w:t>heating</w:t>
            </w:r>
            <w:proofErr w:type="spellEnd"/>
            <w:r w:rsidRPr="00375B4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</w:rPr>
              <w:t>oil</w:t>
            </w:r>
            <w:proofErr w:type="spellEnd"/>
            <w:r w:rsidRPr="00375B42">
              <w:rPr>
                <w:rFonts w:ascii="Arial" w:hAnsi="Arial" w:cs="Arial"/>
                <w:b/>
                <w:bCs/>
              </w:rPr>
              <w:t xml:space="preserve"> SIST 1011, </w:t>
            </w:r>
            <w:proofErr w:type="spellStart"/>
            <w:r w:rsidRPr="00375B42">
              <w:rPr>
                <w:rFonts w:ascii="Arial" w:hAnsi="Arial" w:cs="Arial"/>
                <w:b/>
                <w:bCs/>
              </w:rPr>
              <w:t>aviation</w:t>
            </w:r>
            <w:proofErr w:type="spellEnd"/>
            <w:r w:rsidRPr="00375B4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</w:rPr>
              <w:t>fuel</w:t>
            </w:r>
            <w:proofErr w:type="spellEnd"/>
            <w:r w:rsidRPr="00375B42">
              <w:rPr>
                <w:rFonts w:ascii="Arial" w:hAnsi="Arial" w:cs="Arial"/>
                <w:b/>
                <w:bCs/>
              </w:rPr>
              <w:t xml:space="preserve"> JET A1 AFQRJOS)</w:t>
            </w:r>
          </w:p>
        </w:tc>
      </w:tr>
      <w:tr w:rsidR="00375B42" w:rsidRPr="00375B42" w14:paraId="399C8FE1" w14:textId="77777777" w:rsidTr="00375B42">
        <w:tc>
          <w:tcPr>
            <w:tcW w:w="2630" w:type="dxa"/>
            <w:shd w:val="clear" w:color="auto" w:fill="auto"/>
          </w:tcPr>
          <w:p w14:paraId="64D9F890" w14:textId="77777777" w:rsidR="00375B42" w:rsidRPr="00375B42" w:rsidRDefault="00375B42" w:rsidP="00375B4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r w:rsidRPr="00375B42">
              <w:rPr>
                <w:rFonts w:ascii="Arial" w:hAnsi="Arial" w:cs="Arial"/>
                <w:b/>
                <w:bCs/>
                <w:i/>
              </w:rPr>
              <w:t>Period</w:t>
            </w:r>
          </w:p>
        </w:tc>
        <w:tc>
          <w:tcPr>
            <w:tcW w:w="6430" w:type="dxa"/>
            <w:shd w:val="clear" w:color="auto" w:fill="auto"/>
          </w:tcPr>
          <w:p w14:paraId="19219D4F" w14:textId="355850F3" w:rsidR="00375B42" w:rsidRPr="00375B42" w:rsidRDefault="00375B42" w:rsidP="00E329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r w:rsidRPr="00375B42">
              <w:rPr>
                <w:rFonts w:ascii="Arial" w:hAnsi="Arial" w:cs="Arial"/>
                <w:b/>
                <w:bCs/>
                <w:i/>
              </w:rPr>
              <w:t>1 April 20</w:t>
            </w:r>
            <w:r>
              <w:rPr>
                <w:rFonts w:ascii="Arial" w:hAnsi="Arial" w:cs="Arial"/>
                <w:b/>
                <w:bCs/>
                <w:i/>
              </w:rPr>
              <w:t>20</w:t>
            </w:r>
            <w:r w:rsidRPr="00375B42">
              <w:rPr>
                <w:rFonts w:ascii="Arial" w:hAnsi="Arial" w:cs="Arial"/>
                <w:b/>
                <w:bCs/>
                <w:i/>
              </w:rPr>
              <w:t xml:space="preserve"> – 30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June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20</w:t>
            </w:r>
            <w:r>
              <w:rPr>
                <w:rFonts w:ascii="Arial" w:hAnsi="Arial" w:cs="Arial"/>
                <w:b/>
                <w:bCs/>
                <w:i/>
              </w:rPr>
              <w:t>20</w:t>
            </w:r>
            <w:r w:rsidRPr="00375B42">
              <w:rPr>
                <w:rFonts w:ascii="Arial" w:hAnsi="Arial" w:cs="Arial"/>
                <w:b/>
                <w:bCs/>
                <w:i/>
              </w:rPr>
              <w:t xml:space="preserve"> (</w:t>
            </w:r>
            <w:r w:rsidR="00E32923" w:rsidRPr="00E32923">
              <w:rPr>
                <w:rFonts w:ascii="Arial" w:hAnsi="Arial" w:cs="Arial"/>
                <w:b/>
                <w:bCs/>
                <w:i/>
                <w:highlight w:val="yellow"/>
              </w:rPr>
              <w:t>20</w:t>
            </w:r>
            <w:r w:rsidRPr="00375B42">
              <w:rPr>
                <w:rFonts w:ascii="Arial" w:hAnsi="Arial" w:cs="Arial"/>
                <w:b/>
                <w:bCs/>
                <w:i/>
              </w:rPr>
              <w:t>Q2)</w:t>
            </w:r>
          </w:p>
        </w:tc>
      </w:tr>
      <w:tr w:rsidR="00375B42" w:rsidRPr="00375B42" w14:paraId="22307A8F" w14:textId="77777777" w:rsidTr="00375B42">
        <w:tc>
          <w:tcPr>
            <w:tcW w:w="2630" w:type="dxa"/>
            <w:shd w:val="clear" w:color="auto" w:fill="auto"/>
          </w:tcPr>
          <w:p w14:paraId="46487CB6" w14:textId="77777777" w:rsidR="00375B42" w:rsidRPr="00375B42" w:rsidRDefault="00375B42" w:rsidP="00375B4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lastRenderedPageBreak/>
              <w:t>Storage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facility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>/tank farm (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location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>)</w:t>
            </w:r>
          </w:p>
        </w:tc>
        <w:tc>
          <w:tcPr>
            <w:tcW w:w="6430" w:type="dxa"/>
            <w:shd w:val="clear" w:color="auto" w:fill="auto"/>
          </w:tcPr>
          <w:p w14:paraId="65E52104" w14:textId="77777777" w:rsidR="00375B42" w:rsidRPr="00375B42" w:rsidRDefault="00375B42" w:rsidP="00375B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Address</w:t>
            </w:r>
            <w:proofErr w:type="spellEnd"/>
          </w:p>
        </w:tc>
      </w:tr>
      <w:tr w:rsidR="00375B42" w:rsidRPr="00375B42" w14:paraId="2E81F0D8" w14:textId="77777777" w:rsidTr="00375B42">
        <w:tc>
          <w:tcPr>
            <w:tcW w:w="2630" w:type="dxa"/>
            <w:shd w:val="clear" w:color="auto" w:fill="auto"/>
          </w:tcPr>
          <w:p w14:paraId="38DA8D33" w14:textId="77777777" w:rsidR="00375B42" w:rsidRPr="00375B42" w:rsidRDefault="00375B42" w:rsidP="00375B4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Number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of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tanks</w:t>
            </w:r>
            <w:proofErr w:type="spellEnd"/>
          </w:p>
        </w:tc>
        <w:tc>
          <w:tcPr>
            <w:tcW w:w="6430" w:type="dxa"/>
            <w:shd w:val="clear" w:color="auto" w:fill="auto"/>
          </w:tcPr>
          <w:p w14:paraId="3367C1C8" w14:textId="77777777" w:rsidR="00375B42" w:rsidRPr="00375B42" w:rsidRDefault="00375B42" w:rsidP="00375B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375B42" w:rsidRPr="00375B42" w14:paraId="56DCC4BB" w14:textId="77777777" w:rsidTr="00375B42">
        <w:tc>
          <w:tcPr>
            <w:tcW w:w="2630" w:type="dxa"/>
            <w:shd w:val="clear" w:color="auto" w:fill="auto"/>
          </w:tcPr>
          <w:p w14:paraId="4A016A7B" w14:textId="77777777" w:rsidR="00375B42" w:rsidRPr="00375B42" w:rsidRDefault="00375B42" w:rsidP="00375B4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Type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of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storage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(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comingled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>/separate)</w:t>
            </w:r>
          </w:p>
        </w:tc>
        <w:tc>
          <w:tcPr>
            <w:tcW w:w="6430" w:type="dxa"/>
            <w:shd w:val="clear" w:color="auto" w:fill="auto"/>
          </w:tcPr>
          <w:p w14:paraId="335ECC9F" w14:textId="77777777" w:rsidR="00375B42" w:rsidRPr="00375B42" w:rsidRDefault="00375B42" w:rsidP="00375B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375B42" w:rsidRPr="00375B42" w14:paraId="118B1E6E" w14:textId="77777777" w:rsidTr="00375B42">
        <w:tc>
          <w:tcPr>
            <w:tcW w:w="2630" w:type="dxa"/>
            <w:shd w:val="clear" w:color="auto" w:fill="auto"/>
          </w:tcPr>
          <w:p w14:paraId="6E741305" w14:textId="77777777" w:rsidR="00375B42" w:rsidRPr="00375B42" w:rsidRDefault="00375B42" w:rsidP="00375B4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Quality</w:t>
            </w:r>
            <w:proofErr w:type="spellEnd"/>
          </w:p>
        </w:tc>
        <w:tc>
          <w:tcPr>
            <w:tcW w:w="6430" w:type="dxa"/>
            <w:shd w:val="clear" w:color="auto" w:fill="auto"/>
          </w:tcPr>
          <w:p w14:paraId="760AA5E4" w14:textId="0083CC92" w:rsidR="00375B42" w:rsidRPr="00375B42" w:rsidRDefault="00440439" w:rsidP="00375B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r w:rsidRPr="00375B42">
              <w:rPr>
                <w:rFonts w:ascii="Arial" w:hAnsi="Arial" w:cs="Arial"/>
                <w:b/>
                <w:bCs/>
              </w:rPr>
              <w:t xml:space="preserve">Diesel </w:t>
            </w:r>
            <w:proofErr w:type="spellStart"/>
            <w:r w:rsidRPr="00375B42">
              <w:rPr>
                <w:rFonts w:ascii="Arial" w:hAnsi="Arial" w:cs="Arial"/>
                <w:b/>
                <w:bCs/>
              </w:rPr>
              <w:t>fuel</w:t>
            </w:r>
            <w:proofErr w:type="spellEnd"/>
            <w:r w:rsidRPr="00375B42">
              <w:rPr>
                <w:rFonts w:ascii="Arial" w:hAnsi="Arial" w:cs="Arial"/>
                <w:b/>
                <w:bCs/>
              </w:rPr>
              <w:t xml:space="preserve"> - EN 590, </w:t>
            </w:r>
            <w:proofErr w:type="spellStart"/>
            <w:r w:rsidRPr="00375B42">
              <w:rPr>
                <w:rFonts w:ascii="Arial" w:hAnsi="Arial" w:cs="Arial"/>
                <w:b/>
                <w:bCs/>
              </w:rPr>
              <w:t>seasonal</w:t>
            </w:r>
            <w:proofErr w:type="spellEnd"/>
            <w:r w:rsidRPr="00375B4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</w:rPr>
              <w:t>quality</w:t>
            </w:r>
            <w:proofErr w:type="spellEnd"/>
            <w:r w:rsidRPr="00375B42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375B42">
              <w:rPr>
                <w:rFonts w:ascii="Arial" w:hAnsi="Arial" w:cs="Arial"/>
                <w:b/>
                <w:bCs/>
              </w:rPr>
              <w:t>heating</w:t>
            </w:r>
            <w:proofErr w:type="spellEnd"/>
            <w:r w:rsidRPr="00375B4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</w:rPr>
              <w:t>oil</w:t>
            </w:r>
            <w:proofErr w:type="spellEnd"/>
            <w:r w:rsidRPr="00375B42">
              <w:rPr>
                <w:rFonts w:ascii="Arial" w:hAnsi="Arial" w:cs="Arial"/>
                <w:b/>
                <w:bCs/>
              </w:rPr>
              <w:t xml:space="preserve"> - SIST 1011, </w:t>
            </w:r>
            <w:proofErr w:type="spellStart"/>
            <w:r w:rsidRPr="00375B42">
              <w:rPr>
                <w:rFonts w:ascii="Arial" w:hAnsi="Arial" w:cs="Arial"/>
                <w:b/>
                <w:bCs/>
              </w:rPr>
              <w:t>aviation</w:t>
            </w:r>
            <w:proofErr w:type="spellEnd"/>
            <w:r w:rsidRPr="00375B4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</w:rPr>
              <w:t>fuel</w:t>
            </w:r>
            <w:proofErr w:type="spellEnd"/>
            <w:r w:rsidRPr="00375B42">
              <w:rPr>
                <w:rFonts w:ascii="Arial" w:hAnsi="Arial" w:cs="Arial"/>
                <w:b/>
                <w:bCs/>
              </w:rPr>
              <w:t xml:space="preserve"> JET A1 - AFQRJOS</w:t>
            </w:r>
          </w:p>
        </w:tc>
      </w:tr>
      <w:tr w:rsidR="00375B42" w:rsidRPr="00375B42" w14:paraId="2E337823" w14:textId="77777777" w:rsidTr="00375B42">
        <w:tc>
          <w:tcPr>
            <w:tcW w:w="2630" w:type="dxa"/>
            <w:shd w:val="clear" w:color="auto" w:fill="auto"/>
          </w:tcPr>
          <w:p w14:paraId="211B2C84" w14:textId="77777777" w:rsidR="00375B42" w:rsidRPr="00375B42" w:rsidRDefault="00375B42" w:rsidP="00375B4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Quantity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of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fuel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in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tonnes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(t)</w:t>
            </w:r>
          </w:p>
        </w:tc>
        <w:tc>
          <w:tcPr>
            <w:tcW w:w="6430" w:type="dxa"/>
            <w:shd w:val="clear" w:color="auto" w:fill="auto"/>
          </w:tcPr>
          <w:p w14:paraId="2A879387" w14:textId="77777777" w:rsidR="00375B42" w:rsidRPr="00375B42" w:rsidRDefault="00375B42" w:rsidP="00375B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375B42" w:rsidRPr="00375B42" w14:paraId="04558CE1" w14:textId="77777777" w:rsidTr="00375B42">
        <w:tc>
          <w:tcPr>
            <w:tcW w:w="2630" w:type="dxa"/>
            <w:shd w:val="clear" w:color="auto" w:fill="auto"/>
          </w:tcPr>
          <w:p w14:paraId="0794A53E" w14:textId="77777777" w:rsidR="00375B42" w:rsidRPr="00375B42" w:rsidRDefault="00375B42" w:rsidP="00375B4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Fee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>/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compensation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for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delegating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in €/t/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month</w:t>
            </w:r>
            <w:proofErr w:type="spellEnd"/>
          </w:p>
        </w:tc>
        <w:tc>
          <w:tcPr>
            <w:tcW w:w="6430" w:type="dxa"/>
            <w:shd w:val="clear" w:color="auto" w:fill="auto"/>
          </w:tcPr>
          <w:p w14:paraId="6C93FCC9" w14:textId="77777777" w:rsidR="00375B42" w:rsidRPr="00375B42" w:rsidRDefault="00375B42" w:rsidP="00375B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375B42" w:rsidRPr="00375B42" w14:paraId="4A6B0D60" w14:textId="77777777" w:rsidTr="00375B42">
        <w:tc>
          <w:tcPr>
            <w:tcW w:w="2630" w:type="dxa"/>
            <w:shd w:val="clear" w:color="auto" w:fill="auto"/>
          </w:tcPr>
          <w:p w14:paraId="610A4FE7" w14:textId="77777777" w:rsidR="00375B42" w:rsidRPr="00375B42" w:rsidRDefault="00375B42" w:rsidP="00375B4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The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quantity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has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to be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specified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in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lots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of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: </w:t>
            </w:r>
          </w:p>
        </w:tc>
        <w:tc>
          <w:tcPr>
            <w:tcW w:w="6430" w:type="dxa"/>
            <w:shd w:val="clear" w:color="auto" w:fill="auto"/>
          </w:tcPr>
          <w:p w14:paraId="63A84BA6" w14:textId="77777777" w:rsidR="00375B42" w:rsidRPr="00375B42" w:rsidRDefault="00375B42" w:rsidP="00375B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r w:rsidRPr="00375B42">
              <w:rPr>
                <w:rFonts w:ascii="Arial" w:hAnsi="Arial" w:cs="Arial"/>
                <w:b/>
                <w:bCs/>
                <w:i/>
              </w:rPr>
              <w:t>5,000 t</w:t>
            </w:r>
          </w:p>
        </w:tc>
      </w:tr>
    </w:tbl>
    <w:p w14:paraId="07ECEF33" w14:textId="77777777" w:rsidR="005101D3" w:rsidRPr="00375B42" w:rsidRDefault="005101D3" w:rsidP="005101D3">
      <w:pPr>
        <w:pStyle w:val="Telobesedila-zamik3"/>
        <w:ind w:left="0"/>
        <w:jc w:val="both"/>
        <w:rPr>
          <w:rFonts w:cs="Arial"/>
          <w:sz w:val="24"/>
          <w:szCs w:val="24"/>
        </w:rPr>
      </w:pPr>
    </w:p>
    <w:p w14:paraId="27A12A68" w14:textId="6403A37C" w:rsidR="005101D3" w:rsidRPr="00375B42" w:rsidRDefault="00375B42" w:rsidP="005101D3">
      <w:pPr>
        <w:pStyle w:val="Telobesedila-zamik3"/>
        <w:ind w:left="0"/>
        <w:jc w:val="both"/>
        <w:rPr>
          <w:rFonts w:cs="Arial"/>
          <w:sz w:val="24"/>
          <w:szCs w:val="24"/>
        </w:rPr>
      </w:pPr>
      <w:r w:rsidRPr="00375B42">
        <w:rPr>
          <w:rFonts w:cs="Arial"/>
          <w:sz w:val="24"/>
          <w:szCs w:val="24"/>
        </w:rPr>
        <w:t>LOT 7: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0"/>
        <w:gridCol w:w="6430"/>
      </w:tblGrid>
      <w:tr w:rsidR="00375B42" w:rsidRPr="00375B42" w14:paraId="695C5912" w14:textId="77777777" w:rsidTr="00375B42">
        <w:trPr>
          <w:trHeight w:val="444"/>
        </w:trPr>
        <w:tc>
          <w:tcPr>
            <w:tcW w:w="2630" w:type="dxa"/>
            <w:shd w:val="clear" w:color="auto" w:fill="auto"/>
          </w:tcPr>
          <w:p w14:paraId="6CE49811" w14:textId="77777777" w:rsidR="00375B42" w:rsidRPr="00375B42" w:rsidRDefault="00375B42" w:rsidP="00375B4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Product</w:t>
            </w:r>
            <w:proofErr w:type="spellEnd"/>
          </w:p>
        </w:tc>
        <w:tc>
          <w:tcPr>
            <w:tcW w:w="6430" w:type="dxa"/>
            <w:shd w:val="clear" w:color="auto" w:fill="auto"/>
          </w:tcPr>
          <w:p w14:paraId="18AABE89" w14:textId="3BC0DB4A" w:rsidR="00375B42" w:rsidRPr="00375B42" w:rsidRDefault="00375B42" w:rsidP="00375B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r w:rsidRPr="00375B42">
              <w:rPr>
                <w:rFonts w:ascii="Arial" w:hAnsi="Arial" w:cs="Arial"/>
                <w:b/>
                <w:bCs/>
                <w:i/>
              </w:rPr>
              <w:t>MIDDLE DESTILATES (</w:t>
            </w:r>
            <w:r w:rsidRPr="00375B42">
              <w:rPr>
                <w:rFonts w:ascii="Arial" w:hAnsi="Arial" w:cs="Arial"/>
                <w:b/>
                <w:bCs/>
              </w:rPr>
              <w:t xml:space="preserve">Diesel </w:t>
            </w:r>
            <w:proofErr w:type="spellStart"/>
            <w:r w:rsidRPr="00375B42">
              <w:rPr>
                <w:rFonts w:ascii="Arial" w:hAnsi="Arial" w:cs="Arial"/>
                <w:b/>
                <w:bCs/>
              </w:rPr>
              <w:t>fuel</w:t>
            </w:r>
            <w:proofErr w:type="spellEnd"/>
            <w:r w:rsidRPr="00375B42">
              <w:rPr>
                <w:rFonts w:ascii="Arial" w:hAnsi="Arial" w:cs="Arial"/>
                <w:b/>
                <w:bCs/>
              </w:rPr>
              <w:t xml:space="preserve"> EN 590, </w:t>
            </w:r>
            <w:proofErr w:type="spellStart"/>
            <w:r w:rsidRPr="00375B42">
              <w:rPr>
                <w:rFonts w:ascii="Arial" w:hAnsi="Arial" w:cs="Arial"/>
                <w:b/>
                <w:bCs/>
              </w:rPr>
              <w:t>seasonal</w:t>
            </w:r>
            <w:proofErr w:type="spellEnd"/>
            <w:r w:rsidRPr="00375B4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</w:rPr>
              <w:t>quality</w:t>
            </w:r>
            <w:proofErr w:type="spellEnd"/>
            <w:r w:rsidRPr="00375B42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375B42">
              <w:rPr>
                <w:rFonts w:ascii="Arial" w:hAnsi="Arial" w:cs="Arial"/>
                <w:b/>
                <w:bCs/>
              </w:rPr>
              <w:t>heating</w:t>
            </w:r>
            <w:proofErr w:type="spellEnd"/>
            <w:r w:rsidRPr="00375B4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</w:rPr>
              <w:t>oil</w:t>
            </w:r>
            <w:proofErr w:type="spellEnd"/>
            <w:r w:rsidRPr="00375B42">
              <w:rPr>
                <w:rFonts w:ascii="Arial" w:hAnsi="Arial" w:cs="Arial"/>
                <w:b/>
                <w:bCs/>
              </w:rPr>
              <w:t xml:space="preserve"> SIST 1011, </w:t>
            </w:r>
            <w:proofErr w:type="spellStart"/>
            <w:r w:rsidRPr="00375B42">
              <w:rPr>
                <w:rFonts w:ascii="Arial" w:hAnsi="Arial" w:cs="Arial"/>
                <w:b/>
                <w:bCs/>
              </w:rPr>
              <w:t>aviation</w:t>
            </w:r>
            <w:proofErr w:type="spellEnd"/>
            <w:r w:rsidRPr="00375B4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</w:rPr>
              <w:t>fuel</w:t>
            </w:r>
            <w:proofErr w:type="spellEnd"/>
            <w:r w:rsidRPr="00375B42">
              <w:rPr>
                <w:rFonts w:ascii="Arial" w:hAnsi="Arial" w:cs="Arial"/>
                <w:b/>
                <w:bCs/>
              </w:rPr>
              <w:t xml:space="preserve"> JET A1 AFQRJOS)</w:t>
            </w:r>
          </w:p>
        </w:tc>
      </w:tr>
      <w:tr w:rsidR="00375B42" w:rsidRPr="00375B42" w14:paraId="4BAC5A4F" w14:textId="77777777" w:rsidTr="00375B42">
        <w:tc>
          <w:tcPr>
            <w:tcW w:w="2630" w:type="dxa"/>
            <w:shd w:val="clear" w:color="auto" w:fill="auto"/>
          </w:tcPr>
          <w:p w14:paraId="16D1F670" w14:textId="77777777" w:rsidR="00375B42" w:rsidRPr="00375B42" w:rsidRDefault="00375B42" w:rsidP="00375B4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r w:rsidRPr="00375B42">
              <w:rPr>
                <w:rFonts w:ascii="Arial" w:hAnsi="Arial" w:cs="Arial"/>
                <w:b/>
                <w:bCs/>
                <w:i/>
              </w:rPr>
              <w:t>Period</w:t>
            </w:r>
          </w:p>
        </w:tc>
        <w:tc>
          <w:tcPr>
            <w:tcW w:w="6430" w:type="dxa"/>
            <w:shd w:val="clear" w:color="auto" w:fill="auto"/>
          </w:tcPr>
          <w:p w14:paraId="0FE7D393" w14:textId="71EB7542" w:rsidR="00375B42" w:rsidRPr="00375B42" w:rsidRDefault="00375B42" w:rsidP="00E329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r w:rsidRPr="00375B42">
              <w:rPr>
                <w:rFonts w:ascii="Arial" w:hAnsi="Arial" w:cs="Arial"/>
                <w:b/>
                <w:bCs/>
                <w:i/>
              </w:rPr>
              <w:t xml:space="preserve">1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July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20</w:t>
            </w:r>
            <w:r>
              <w:rPr>
                <w:rFonts w:ascii="Arial" w:hAnsi="Arial" w:cs="Arial"/>
                <w:b/>
                <w:bCs/>
                <w:i/>
              </w:rPr>
              <w:t>20</w:t>
            </w:r>
            <w:r w:rsidRPr="00375B42">
              <w:rPr>
                <w:rFonts w:ascii="Arial" w:hAnsi="Arial" w:cs="Arial"/>
                <w:b/>
                <w:bCs/>
                <w:i/>
              </w:rPr>
              <w:t xml:space="preserve"> – 30 September 20</w:t>
            </w:r>
            <w:r>
              <w:rPr>
                <w:rFonts w:ascii="Arial" w:hAnsi="Arial" w:cs="Arial"/>
                <w:b/>
                <w:bCs/>
                <w:i/>
              </w:rPr>
              <w:t>20</w:t>
            </w:r>
            <w:r w:rsidRPr="00375B42">
              <w:rPr>
                <w:rFonts w:ascii="Arial" w:hAnsi="Arial" w:cs="Arial"/>
                <w:b/>
                <w:bCs/>
                <w:i/>
              </w:rPr>
              <w:t xml:space="preserve"> (</w:t>
            </w:r>
            <w:r w:rsidR="00E32923" w:rsidRPr="00E32923">
              <w:rPr>
                <w:rFonts w:ascii="Arial" w:hAnsi="Arial" w:cs="Arial"/>
                <w:b/>
                <w:bCs/>
                <w:i/>
                <w:highlight w:val="yellow"/>
              </w:rPr>
              <w:t>20</w:t>
            </w:r>
            <w:r w:rsidRPr="00375B42">
              <w:rPr>
                <w:rFonts w:ascii="Arial" w:hAnsi="Arial" w:cs="Arial"/>
                <w:b/>
                <w:bCs/>
                <w:i/>
              </w:rPr>
              <w:t>Q3)</w:t>
            </w:r>
          </w:p>
        </w:tc>
      </w:tr>
      <w:tr w:rsidR="00375B42" w:rsidRPr="00375B42" w14:paraId="685A4883" w14:textId="77777777" w:rsidTr="00375B42">
        <w:tc>
          <w:tcPr>
            <w:tcW w:w="2630" w:type="dxa"/>
            <w:shd w:val="clear" w:color="auto" w:fill="auto"/>
          </w:tcPr>
          <w:p w14:paraId="2E117379" w14:textId="77777777" w:rsidR="00375B42" w:rsidRPr="00375B42" w:rsidRDefault="00375B42" w:rsidP="00375B4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Storage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facility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>/tank farm (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location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>)</w:t>
            </w:r>
          </w:p>
        </w:tc>
        <w:tc>
          <w:tcPr>
            <w:tcW w:w="6430" w:type="dxa"/>
            <w:shd w:val="clear" w:color="auto" w:fill="auto"/>
          </w:tcPr>
          <w:p w14:paraId="6E87BC93" w14:textId="77777777" w:rsidR="00375B42" w:rsidRPr="00375B42" w:rsidRDefault="00375B42" w:rsidP="00375B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Address</w:t>
            </w:r>
            <w:proofErr w:type="spellEnd"/>
          </w:p>
        </w:tc>
      </w:tr>
      <w:tr w:rsidR="00375B42" w:rsidRPr="00375B42" w14:paraId="242B0183" w14:textId="77777777" w:rsidTr="00375B42">
        <w:tc>
          <w:tcPr>
            <w:tcW w:w="2630" w:type="dxa"/>
            <w:shd w:val="clear" w:color="auto" w:fill="auto"/>
          </w:tcPr>
          <w:p w14:paraId="6A9CC631" w14:textId="77777777" w:rsidR="00375B42" w:rsidRPr="00375B42" w:rsidRDefault="00375B42" w:rsidP="00375B4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Number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of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tanks</w:t>
            </w:r>
            <w:proofErr w:type="spellEnd"/>
          </w:p>
        </w:tc>
        <w:tc>
          <w:tcPr>
            <w:tcW w:w="6430" w:type="dxa"/>
            <w:shd w:val="clear" w:color="auto" w:fill="auto"/>
          </w:tcPr>
          <w:p w14:paraId="1B6C48A1" w14:textId="77777777" w:rsidR="00375B42" w:rsidRPr="00375B42" w:rsidRDefault="00375B42" w:rsidP="00375B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375B42" w:rsidRPr="00375B42" w14:paraId="54814E6E" w14:textId="77777777" w:rsidTr="00375B42">
        <w:tc>
          <w:tcPr>
            <w:tcW w:w="2630" w:type="dxa"/>
            <w:shd w:val="clear" w:color="auto" w:fill="auto"/>
          </w:tcPr>
          <w:p w14:paraId="20E5BAD6" w14:textId="77777777" w:rsidR="00375B42" w:rsidRPr="00375B42" w:rsidRDefault="00375B42" w:rsidP="00375B4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Type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of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storage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(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comingled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>/separate)</w:t>
            </w:r>
          </w:p>
        </w:tc>
        <w:tc>
          <w:tcPr>
            <w:tcW w:w="6430" w:type="dxa"/>
            <w:shd w:val="clear" w:color="auto" w:fill="auto"/>
          </w:tcPr>
          <w:p w14:paraId="283D58B8" w14:textId="77777777" w:rsidR="00375B42" w:rsidRPr="00375B42" w:rsidRDefault="00375B42" w:rsidP="00375B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375B42" w:rsidRPr="00375B42" w14:paraId="7010DECB" w14:textId="77777777" w:rsidTr="00375B42">
        <w:tc>
          <w:tcPr>
            <w:tcW w:w="2630" w:type="dxa"/>
            <w:shd w:val="clear" w:color="auto" w:fill="auto"/>
          </w:tcPr>
          <w:p w14:paraId="7FAAA5A7" w14:textId="77777777" w:rsidR="00375B42" w:rsidRPr="00375B42" w:rsidRDefault="00375B42" w:rsidP="00375B4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Quality</w:t>
            </w:r>
            <w:proofErr w:type="spellEnd"/>
          </w:p>
        </w:tc>
        <w:tc>
          <w:tcPr>
            <w:tcW w:w="6430" w:type="dxa"/>
            <w:shd w:val="clear" w:color="auto" w:fill="auto"/>
          </w:tcPr>
          <w:p w14:paraId="50A1F3C0" w14:textId="48038FEF" w:rsidR="00375B42" w:rsidRPr="00375B42" w:rsidRDefault="00440439" w:rsidP="00375B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r w:rsidRPr="00375B42">
              <w:rPr>
                <w:rFonts w:ascii="Arial" w:hAnsi="Arial" w:cs="Arial"/>
                <w:b/>
                <w:bCs/>
              </w:rPr>
              <w:t xml:space="preserve">Diesel </w:t>
            </w:r>
            <w:proofErr w:type="spellStart"/>
            <w:r w:rsidRPr="00375B42">
              <w:rPr>
                <w:rFonts w:ascii="Arial" w:hAnsi="Arial" w:cs="Arial"/>
                <w:b/>
                <w:bCs/>
              </w:rPr>
              <w:t>fuel</w:t>
            </w:r>
            <w:proofErr w:type="spellEnd"/>
            <w:r w:rsidRPr="00375B42">
              <w:rPr>
                <w:rFonts w:ascii="Arial" w:hAnsi="Arial" w:cs="Arial"/>
                <w:b/>
                <w:bCs/>
              </w:rPr>
              <w:t xml:space="preserve"> - EN 590, </w:t>
            </w:r>
            <w:proofErr w:type="spellStart"/>
            <w:r w:rsidRPr="00375B42">
              <w:rPr>
                <w:rFonts w:ascii="Arial" w:hAnsi="Arial" w:cs="Arial"/>
                <w:b/>
                <w:bCs/>
              </w:rPr>
              <w:t>seasonal</w:t>
            </w:r>
            <w:proofErr w:type="spellEnd"/>
            <w:r w:rsidRPr="00375B4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</w:rPr>
              <w:t>quality</w:t>
            </w:r>
            <w:proofErr w:type="spellEnd"/>
            <w:r w:rsidRPr="00375B42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375B42">
              <w:rPr>
                <w:rFonts w:ascii="Arial" w:hAnsi="Arial" w:cs="Arial"/>
                <w:b/>
                <w:bCs/>
              </w:rPr>
              <w:t>heating</w:t>
            </w:r>
            <w:proofErr w:type="spellEnd"/>
            <w:r w:rsidRPr="00375B4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</w:rPr>
              <w:t>oil</w:t>
            </w:r>
            <w:proofErr w:type="spellEnd"/>
            <w:r w:rsidRPr="00375B42">
              <w:rPr>
                <w:rFonts w:ascii="Arial" w:hAnsi="Arial" w:cs="Arial"/>
                <w:b/>
                <w:bCs/>
              </w:rPr>
              <w:t xml:space="preserve"> - SIST 1011, </w:t>
            </w:r>
            <w:proofErr w:type="spellStart"/>
            <w:r w:rsidRPr="00375B42">
              <w:rPr>
                <w:rFonts w:ascii="Arial" w:hAnsi="Arial" w:cs="Arial"/>
                <w:b/>
                <w:bCs/>
              </w:rPr>
              <w:t>aviation</w:t>
            </w:r>
            <w:proofErr w:type="spellEnd"/>
            <w:r w:rsidRPr="00375B4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</w:rPr>
              <w:t>fuel</w:t>
            </w:r>
            <w:proofErr w:type="spellEnd"/>
            <w:r w:rsidRPr="00375B42">
              <w:rPr>
                <w:rFonts w:ascii="Arial" w:hAnsi="Arial" w:cs="Arial"/>
                <w:b/>
                <w:bCs/>
              </w:rPr>
              <w:t xml:space="preserve"> JET A1 - AFQRJOS</w:t>
            </w:r>
          </w:p>
        </w:tc>
      </w:tr>
      <w:tr w:rsidR="00375B42" w:rsidRPr="00375B42" w14:paraId="0621DF35" w14:textId="77777777" w:rsidTr="00375B42">
        <w:tc>
          <w:tcPr>
            <w:tcW w:w="2630" w:type="dxa"/>
            <w:shd w:val="clear" w:color="auto" w:fill="auto"/>
          </w:tcPr>
          <w:p w14:paraId="52400DFA" w14:textId="77777777" w:rsidR="00375B42" w:rsidRPr="00375B42" w:rsidRDefault="00375B42" w:rsidP="00375B4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Quantity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of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fuel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in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tonnes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(t)</w:t>
            </w:r>
          </w:p>
        </w:tc>
        <w:tc>
          <w:tcPr>
            <w:tcW w:w="6430" w:type="dxa"/>
            <w:shd w:val="clear" w:color="auto" w:fill="auto"/>
          </w:tcPr>
          <w:p w14:paraId="7E650FF3" w14:textId="77777777" w:rsidR="00375B42" w:rsidRPr="00375B42" w:rsidRDefault="00375B42" w:rsidP="00375B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375B42" w:rsidRPr="00375B42" w14:paraId="62A7AF72" w14:textId="77777777" w:rsidTr="00375B42">
        <w:tc>
          <w:tcPr>
            <w:tcW w:w="2630" w:type="dxa"/>
            <w:shd w:val="clear" w:color="auto" w:fill="auto"/>
          </w:tcPr>
          <w:p w14:paraId="5C7CA688" w14:textId="77777777" w:rsidR="00375B42" w:rsidRPr="00375B42" w:rsidRDefault="00375B42" w:rsidP="00375B4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Fee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>/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compensation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for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delegating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in €/t/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month</w:t>
            </w:r>
            <w:proofErr w:type="spellEnd"/>
          </w:p>
        </w:tc>
        <w:tc>
          <w:tcPr>
            <w:tcW w:w="6430" w:type="dxa"/>
            <w:shd w:val="clear" w:color="auto" w:fill="auto"/>
          </w:tcPr>
          <w:p w14:paraId="350D84AD" w14:textId="77777777" w:rsidR="00375B42" w:rsidRPr="00375B42" w:rsidRDefault="00375B42" w:rsidP="00375B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375B42" w:rsidRPr="00375B42" w14:paraId="7DA6629F" w14:textId="77777777" w:rsidTr="00375B42">
        <w:tc>
          <w:tcPr>
            <w:tcW w:w="2630" w:type="dxa"/>
            <w:shd w:val="clear" w:color="auto" w:fill="auto"/>
          </w:tcPr>
          <w:p w14:paraId="56029702" w14:textId="77777777" w:rsidR="00375B42" w:rsidRPr="00375B42" w:rsidRDefault="00375B42" w:rsidP="00375B4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The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quantity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has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to be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specified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in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lots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of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>:</w:t>
            </w:r>
          </w:p>
        </w:tc>
        <w:tc>
          <w:tcPr>
            <w:tcW w:w="6430" w:type="dxa"/>
            <w:shd w:val="clear" w:color="auto" w:fill="auto"/>
          </w:tcPr>
          <w:p w14:paraId="3C680576" w14:textId="77777777" w:rsidR="00375B42" w:rsidRPr="00375B42" w:rsidRDefault="00375B42" w:rsidP="00375B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r w:rsidRPr="00375B42">
              <w:rPr>
                <w:rFonts w:ascii="Arial" w:hAnsi="Arial" w:cs="Arial"/>
                <w:b/>
                <w:bCs/>
                <w:i/>
              </w:rPr>
              <w:t>5,000 t</w:t>
            </w:r>
          </w:p>
        </w:tc>
      </w:tr>
    </w:tbl>
    <w:p w14:paraId="73225708" w14:textId="76F5ADD1" w:rsidR="005101D3" w:rsidRDefault="005101D3" w:rsidP="005101D3">
      <w:pPr>
        <w:pStyle w:val="Telobesedila-zamik3"/>
        <w:ind w:left="0"/>
        <w:jc w:val="both"/>
        <w:rPr>
          <w:rFonts w:cs="Arial"/>
          <w:sz w:val="24"/>
          <w:szCs w:val="24"/>
        </w:rPr>
      </w:pPr>
    </w:p>
    <w:p w14:paraId="4A1A1805" w14:textId="417505C4" w:rsidR="00AD1E96" w:rsidRDefault="00AD1E96" w:rsidP="005101D3">
      <w:pPr>
        <w:pStyle w:val="Telobesedila-zamik3"/>
        <w:ind w:left="0"/>
        <w:jc w:val="both"/>
        <w:rPr>
          <w:rFonts w:cs="Arial"/>
          <w:sz w:val="24"/>
          <w:szCs w:val="24"/>
        </w:rPr>
      </w:pPr>
    </w:p>
    <w:p w14:paraId="416B058C" w14:textId="4E67652C" w:rsidR="00AD1E96" w:rsidRDefault="00AD1E96" w:rsidP="005101D3">
      <w:pPr>
        <w:pStyle w:val="Telobesedila-zamik3"/>
        <w:ind w:left="0"/>
        <w:jc w:val="both"/>
        <w:rPr>
          <w:rFonts w:cs="Arial"/>
          <w:sz w:val="24"/>
          <w:szCs w:val="24"/>
        </w:rPr>
      </w:pPr>
    </w:p>
    <w:p w14:paraId="6FA119FB" w14:textId="6DB0CDC7" w:rsidR="00AD1E96" w:rsidRDefault="00AD1E96" w:rsidP="005101D3">
      <w:pPr>
        <w:pStyle w:val="Telobesedila-zamik3"/>
        <w:ind w:left="0"/>
        <w:jc w:val="both"/>
        <w:rPr>
          <w:rFonts w:cs="Arial"/>
          <w:sz w:val="24"/>
          <w:szCs w:val="24"/>
        </w:rPr>
      </w:pPr>
    </w:p>
    <w:p w14:paraId="32D32DC0" w14:textId="77777777" w:rsidR="00AD1E96" w:rsidRPr="00375B42" w:rsidRDefault="00AD1E96" w:rsidP="005101D3">
      <w:pPr>
        <w:pStyle w:val="Telobesedila-zamik3"/>
        <w:ind w:left="0"/>
        <w:jc w:val="both"/>
        <w:rPr>
          <w:rFonts w:cs="Arial"/>
          <w:sz w:val="24"/>
          <w:szCs w:val="24"/>
        </w:rPr>
      </w:pPr>
    </w:p>
    <w:p w14:paraId="0771D60E" w14:textId="35AF47D6" w:rsidR="005101D3" w:rsidRPr="00375B42" w:rsidRDefault="00375B42" w:rsidP="005101D3">
      <w:pPr>
        <w:pStyle w:val="Telobesedila-zamik3"/>
        <w:ind w:left="0"/>
        <w:jc w:val="both"/>
        <w:rPr>
          <w:rFonts w:cs="Arial"/>
          <w:sz w:val="24"/>
          <w:szCs w:val="24"/>
        </w:rPr>
      </w:pPr>
      <w:r w:rsidRPr="00375B42">
        <w:rPr>
          <w:rFonts w:cs="Arial"/>
          <w:sz w:val="24"/>
          <w:szCs w:val="24"/>
        </w:rPr>
        <w:lastRenderedPageBreak/>
        <w:t>LOT 8: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0"/>
        <w:gridCol w:w="6430"/>
      </w:tblGrid>
      <w:tr w:rsidR="00375B42" w:rsidRPr="00375B42" w14:paraId="615FC187" w14:textId="77777777" w:rsidTr="00375B42">
        <w:trPr>
          <w:trHeight w:val="444"/>
        </w:trPr>
        <w:tc>
          <w:tcPr>
            <w:tcW w:w="2630" w:type="dxa"/>
            <w:shd w:val="clear" w:color="auto" w:fill="auto"/>
          </w:tcPr>
          <w:p w14:paraId="352D8C36" w14:textId="77777777" w:rsidR="00375B42" w:rsidRPr="00375B42" w:rsidRDefault="00375B42" w:rsidP="00375B4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Product</w:t>
            </w:r>
            <w:proofErr w:type="spellEnd"/>
          </w:p>
        </w:tc>
        <w:tc>
          <w:tcPr>
            <w:tcW w:w="6430" w:type="dxa"/>
            <w:shd w:val="clear" w:color="auto" w:fill="auto"/>
          </w:tcPr>
          <w:p w14:paraId="2F68C524" w14:textId="624F3C6D" w:rsidR="00375B42" w:rsidRPr="00375B42" w:rsidRDefault="00375B42" w:rsidP="00375B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r w:rsidRPr="00375B42">
              <w:rPr>
                <w:rFonts w:ascii="Arial" w:hAnsi="Arial" w:cs="Arial"/>
                <w:b/>
                <w:bCs/>
                <w:i/>
              </w:rPr>
              <w:t>MIDDLE DESTILATES (</w:t>
            </w:r>
            <w:r w:rsidRPr="00375B42">
              <w:rPr>
                <w:rFonts w:ascii="Arial" w:hAnsi="Arial" w:cs="Arial"/>
                <w:b/>
                <w:bCs/>
              </w:rPr>
              <w:t xml:space="preserve">Diesel </w:t>
            </w:r>
            <w:proofErr w:type="spellStart"/>
            <w:r w:rsidRPr="00375B42">
              <w:rPr>
                <w:rFonts w:ascii="Arial" w:hAnsi="Arial" w:cs="Arial"/>
                <w:b/>
                <w:bCs/>
              </w:rPr>
              <w:t>fuel</w:t>
            </w:r>
            <w:proofErr w:type="spellEnd"/>
            <w:r w:rsidRPr="00375B42">
              <w:rPr>
                <w:rFonts w:ascii="Arial" w:hAnsi="Arial" w:cs="Arial"/>
                <w:b/>
                <w:bCs/>
              </w:rPr>
              <w:t xml:space="preserve"> EN 590, </w:t>
            </w:r>
            <w:proofErr w:type="spellStart"/>
            <w:r w:rsidRPr="00375B42">
              <w:rPr>
                <w:rFonts w:ascii="Arial" w:hAnsi="Arial" w:cs="Arial"/>
                <w:b/>
                <w:bCs/>
              </w:rPr>
              <w:t>seasonal</w:t>
            </w:r>
            <w:proofErr w:type="spellEnd"/>
            <w:r w:rsidRPr="00375B4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</w:rPr>
              <w:t>quality</w:t>
            </w:r>
            <w:proofErr w:type="spellEnd"/>
            <w:r w:rsidRPr="00375B42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375B42">
              <w:rPr>
                <w:rFonts w:ascii="Arial" w:hAnsi="Arial" w:cs="Arial"/>
                <w:b/>
                <w:bCs/>
              </w:rPr>
              <w:t>heating</w:t>
            </w:r>
            <w:proofErr w:type="spellEnd"/>
            <w:r w:rsidRPr="00375B4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</w:rPr>
              <w:t>oil</w:t>
            </w:r>
            <w:proofErr w:type="spellEnd"/>
            <w:r w:rsidRPr="00375B42">
              <w:rPr>
                <w:rFonts w:ascii="Arial" w:hAnsi="Arial" w:cs="Arial"/>
                <w:b/>
                <w:bCs/>
              </w:rPr>
              <w:t xml:space="preserve"> SIST 1011, </w:t>
            </w:r>
            <w:proofErr w:type="spellStart"/>
            <w:r w:rsidRPr="00375B42">
              <w:rPr>
                <w:rFonts w:ascii="Arial" w:hAnsi="Arial" w:cs="Arial"/>
                <w:b/>
                <w:bCs/>
              </w:rPr>
              <w:t>aviation</w:t>
            </w:r>
            <w:proofErr w:type="spellEnd"/>
            <w:r w:rsidRPr="00375B4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</w:rPr>
              <w:t>fuel</w:t>
            </w:r>
            <w:proofErr w:type="spellEnd"/>
            <w:r w:rsidRPr="00375B42">
              <w:rPr>
                <w:rFonts w:ascii="Arial" w:hAnsi="Arial" w:cs="Arial"/>
                <w:b/>
                <w:bCs/>
              </w:rPr>
              <w:t xml:space="preserve"> JET A1 AFQRJOS)</w:t>
            </w:r>
          </w:p>
        </w:tc>
      </w:tr>
      <w:tr w:rsidR="00375B42" w:rsidRPr="00375B42" w14:paraId="00F0BC43" w14:textId="77777777" w:rsidTr="00375B42">
        <w:tc>
          <w:tcPr>
            <w:tcW w:w="2630" w:type="dxa"/>
            <w:shd w:val="clear" w:color="auto" w:fill="auto"/>
          </w:tcPr>
          <w:p w14:paraId="319054E0" w14:textId="77777777" w:rsidR="00375B42" w:rsidRPr="00375B42" w:rsidRDefault="00375B42" w:rsidP="00375B4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r w:rsidRPr="00375B42">
              <w:rPr>
                <w:rFonts w:ascii="Arial" w:hAnsi="Arial" w:cs="Arial"/>
                <w:b/>
                <w:bCs/>
                <w:i/>
              </w:rPr>
              <w:t>Period</w:t>
            </w:r>
          </w:p>
        </w:tc>
        <w:tc>
          <w:tcPr>
            <w:tcW w:w="6430" w:type="dxa"/>
            <w:shd w:val="clear" w:color="auto" w:fill="auto"/>
          </w:tcPr>
          <w:p w14:paraId="0914E062" w14:textId="551E775D" w:rsidR="00375B42" w:rsidRPr="00375B42" w:rsidRDefault="00375B42" w:rsidP="00E3292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r w:rsidRPr="00375B42">
              <w:rPr>
                <w:rFonts w:ascii="Arial" w:hAnsi="Arial" w:cs="Arial"/>
                <w:b/>
                <w:bCs/>
                <w:i/>
              </w:rPr>
              <w:t xml:space="preserve">1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October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20</w:t>
            </w:r>
            <w:r>
              <w:rPr>
                <w:rFonts w:ascii="Arial" w:hAnsi="Arial" w:cs="Arial"/>
                <w:b/>
                <w:bCs/>
                <w:i/>
              </w:rPr>
              <w:t>20</w:t>
            </w:r>
            <w:r w:rsidRPr="00375B42">
              <w:rPr>
                <w:rFonts w:ascii="Arial" w:hAnsi="Arial" w:cs="Arial"/>
                <w:b/>
                <w:bCs/>
                <w:i/>
              </w:rPr>
              <w:t xml:space="preserve"> – 31 December 20</w:t>
            </w:r>
            <w:r>
              <w:rPr>
                <w:rFonts w:ascii="Arial" w:hAnsi="Arial" w:cs="Arial"/>
                <w:b/>
                <w:bCs/>
                <w:i/>
              </w:rPr>
              <w:t>20</w:t>
            </w:r>
            <w:r w:rsidRPr="00375B42">
              <w:rPr>
                <w:rFonts w:ascii="Arial" w:hAnsi="Arial" w:cs="Arial"/>
                <w:b/>
                <w:bCs/>
                <w:i/>
              </w:rPr>
              <w:t xml:space="preserve"> (</w:t>
            </w:r>
            <w:r w:rsidR="00E32923" w:rsidRPr="00E32923">
              <w:rPr>
                <w:rFonts w:ascii="Arial" w:hAnsi="Arial" w:cs="Arial"/>
                <w:b/>
                <w:bCs/>
                <w:i/>
                <w:highlight w:val="yellow"/>
              </w:rPr>
              <w:t>20</w:t>
            </w:r>
            <w:bookmarkStart w:id="0" w:name="_GoBack"/>
            <w:bookmarkEnd w:id="0"/>
            <w:r w:rsidRPr="00375B42">
              <w:rPr>
                <w:rFonts w:ascii="Arial" w:hAnsi="Arial" w:cs="Arial"/>
                <w:b/>
                <w:bCs/>
                <w:i/>
              </w:rPr>
              <w:t>Q4)</w:t>
            </w:r>
          </w:p>
        </w:tc>
      </w:tr>
      <w:tr w:rsidR="00375B42" w:rsidRPr="00375B42" w14:paraId="00A4340B" w14:textId="77777777" w:rsidTr="00375B42">
        <w:tc>
          <w:tcPr>
            <w:tcW w:w="2630" w:type="dxa"/>
            <w:shd w:val="clear" w:color="auto" w:fill="auto"/>
          </w:tcPr>
          <w:p w14:paraId="2E7313B5" w14:textId="77777777" w:rsidR="00375B42" w:rsidRPr="00375B42" w:rsidRDefault="00375B42" w:rsidP="00375B4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Storage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facility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>/tank farm (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location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>)</w:t>
            </w:r>
          </w:p>
        </w:tc>
        <w:tc>
          <w:tcPr>
            <w:tcW w:w="6430" w:type="dxa"/>
            <w:shd w:val="clear" w:color="auto" w:fill="auto"/>
          </w:tcPr>
          <w:p w14:paraId="0FC7D788" w14:textId="77777777" w:rsidR="00375B42" w:rsidRPr="00375B42" w:rsidRDefault="00375B42" w:rsidP="00375B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Address</w:t>
            </w:r>
            <w:proofErr w:type="spellEnd"/>
          </w:p>
        </w:tc>
      </w:tr>
      <w:tr w:rsidR="00375B42" w:rsidRPr="00375B42" w14:paraId="251C29C5" w14:textId="77777777" w:rsidTr="00375B42">
        <w:tc>
          <w:tcPr>
            <w:tcW w:w="2630" w:type="dxa"/>
            <w:shd w:val="clear" w:color="auto" w:fill="auto"/>
          </w:tcPr>
          <w:p w14:paraId="366D4B99" w14:textId="77777777" w:rsidR="00375B42" w:rsidRPr="00375B42" w:rsidRDefault="00375B42" w:rsidP="00375B4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Number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of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tanks</w:t>
            </w:r>
            <w:proofErr w:type="spellEnd"/>
          </w:p>
        </w:tc>
        <w:tc>
          <w:tcPr>
            <w:tcW w:w="6430" w:type="dxa"/>
            <w:shd w:val="clear" w:color="auto" w:fill="auto"/>
          </w:tcPr>
          <w:p w14:paraId="19F9F441" w14:textId="77777777" w:rsidR="00375B42" w:rsidRPr="00375B42" w:rsidRDefault="00375B42" w:rsidP="00375B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375B42" w:rsidRPr="00375B42" w14:paraId="046F1504" w14:textId="77777777" w:rsidTr="00375B42">
        <w:tc>
          <w:tcPr>
            <w:tcW w:w="2630" w:type="dxa"/>
            <w:shd w:val="clear" w:color="auto" w:fill="auto"/>
          </w:tcPr>
          <w:p w14:paraId="447B4155" w14:textId="77777777" w:rsidR="00375B42" w:rsidRPr="00375B42" w:rsidRDefault="00375B42" w:rsidP="00375B4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Type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of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storage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(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comingled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>/separate)</w:t>
            </w:r>
          </w:p>
        </w:tc>
        <w:tc>
          <w:tcPr>
            <w:tcW w:w="6430" w:type="dxa"/>
            <w:shd w:val="clear" w:color="auto" w:fill="auto"/>
          </w:tcPr>
          <w:p w14:paraId="478640C1" w14:textId="77777777" w:rsidR="00375B42" w:rsidRPr="00375B42" w:rsidRDefault="00375B42" w:rsidP="00375B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375B42" w:rsidRPr="00375B42" w14:paraId="1805F220" w14:textId="77777777" w:rsidTr="00375B42">
        <w:tc>
          <w:tcPr>
            <w:tcW w:w="2630" w:type="dxa"/>
            <w:shd w:val="clear" w:color="auto" w:fill="auto"/>
          </w:tcPr>
          <w:p w14:paraId="3485F952" w14:textId="77777777" w:rsidR="00375B42" w:rsidRPr="00375B42" w:rsidRDefault="00375B42" w:rsidP="00375B4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Quality</w:t>
            </w:r>
            <w:proofErr w:type="spellEnd"/>
          </w:p>
        </w:tc>
        <w:tc>
          <w:tcPr>
            <w:tcW w:w="6430" w:type="dxa"/>
            <w:shd w:val="clear" w:color="auto" w:fill="auto"/>
          </w:tcPr>
          <w:p w14:paraId="12BA817A" w14:textId="11556658" w:rsidR="00375B42" w:rsidRPr="00375B42" w:rsidRDefault="00440439" w:rsidP="00375B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r w:rsidRPr="00375B42">
              <w:rPr>
                <w:rFonts w:ascii="Arial" w:hAnsi="Arial" w:cs="Arial"/>
                <w:b/>
                <w:bCs/>
              </w:rPr>
              <w:t xml:space="preserve">Diesel </w:t>
            </w:r>
            <w:proofErr w:type="spellStart"/>
            <w:r w:rsidRPr="00375B42">
              <w:rPr>
                <w:rFonts w:ascii="Arial" w:hAnsi="Arial" w:cs="Arial"/>
                <w:b/>
                <w:bCs/>
              </w:rPr>
              <w:t>fuel</w:t>
            </w:r>
            <w:proofErr w:type="spellEnd"/>
            <w:r w:rsidRPr="00375B42">
              <w:rPr>
                <w:rFonts w:ascii="Arial" w:hAnsi="Arial" w:cs="Arial"/>
                <w:b/>
                <w:bCs/>
              </w:rPr>
              <w:t xml:space="preserve"> - EN 590, </w:t>
            </w:r>
            <w:proofErr w:type="spellStart"/>
            <w:r w:rsidRPr="00375B42">
              <w:rPr>
                <w:rFonts w:ascii="Arial" w:hAnsi="Arial" w:cs="Arial"/>
                <w:b/>
                <w:bCs/>
              </w:rPr>
              <w:t>seasonal</w:t>
            </w:r>
            <w:proofErr w:type="spellEnd"/>
            <w:r w:rsidRPr="00375B4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</w:rPr>
              <w:t>quality</w:t>
            </w:r>
            <w:proofErr w:type="spellEnd"/>
            <w:r w:rsidRPr="00375B42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375B42">
              <w:rPr>
                <w:rFonts w:ascii="Arial" w:hAnsi="Arial" w:cs="Arial"/>
                <w:b/>
                <w:bCs/>
              </w:rPr>
              <w:t>heating</w:t>
            </w:r>
            <w:proofErr w:type="spellEnd"/>
            <w:r w:rsidRPr="00375B4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</w:rPr>
              <w:t>oil</w:t>
            </w:r>
            <w:proofErr w:type="spellEnd"/>
            <w:r w:rsidRPr="00375B42">
              <w:rPr>
                <w:rFonts w:ascii="Arial" w:hAnsi="Arial" w:cs="Arial"/>
                <w:b/>
                <w:bCs/>
              </w:rPr>
              <w:t xml:space="preserve"> - SIST 1011, </w:t>
            </w:r>
            <w:proofErr w:type="spellStart"/>
            <w:r w:rsidRPr="00375B42">
              <w:rPr>
                <w:rFonts w:ascii="Arial" w:hAnsi="Arial" w:cs="Arial"/>
                <w:b/>
                <w:bCs/>
              </w:rPr>
              <w:t>aviation</w:t>
            </w:r>
            <w:proofErr w:type="spellEnd"/>
            <w:r w:rsidRPr="00375B4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</w:rPr>
              <w:t>fuel</w:t>
            </w:r>
            <w:proofErr w:type="spellEnd"/>
            <w:r w:rsidRPr="00375B42">
              <w:rPr>
                <w:rFonts w:ascii="Arial" w:hAnsi="Arial" w:cs="Arial"/>
                <w:b/>
                <w:bCs/>
              </w:rPr>
              <w:t xml:space="preserve"> JET A1 - AFQRJOS</w:t>
            </w:r>
          </w:p>
        </w:tc>
      </w:tr>
      <w:tr w:rsidR="00375B42" w:rsidRPr="00375B42" w14:paraId="7A8FBC1E" w14:textId="77777777" w:rsidTr="00375B42">
        <w:tc>
          <w:tcPr>
            <w:tcW w:w="2630" w:type="dxa"/>
            <w:shd w:val="clear" w:color="auto" w:fill="auto"/>
          </w:tcPr>
          <w:p w14:paraId="37267012" w14:textId="77777777" w:rsidR="00375B42" w:rsidRPr="00375B42" w:rsidRDefault="00375B42" w:rsidP="00375B4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Quantity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of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fuel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in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tonnes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(t)</w:t>
            </w:r>
          </w:p>
        </w:tc>
        <w:tc>
          <w:tcPr>
            <w:tcW w:w="6430" w:type="dxa"/>
            <w:shd w:val="clear" w:color="auto" w:fill="auto"/>
          </w:tcPr>
          <w:p w14:paraId="58A63017" w14:textId="77777777" w:rsidR="00375B42" w:rsidRPr="00375B42" w:rsidRDefault="00375B42" w:rsidP="00375B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375B42" w:rsidRPr="00375B42" w14:paraId="77EF8851" w14:textId="77777777" w:rsidTr="00375B42">
        <w:tc>
          <w:tcPr>
            <w:tcW w:w="2630" w:type="dxa"/>
            <w:shd w:val="clear" w:color="auto" w:fill="auto"/>
          </w:tcPr>
          <w:p w14:paraId="7730BBF6" w14:textId="77777777" w:rsidR="00375B42" w:rsidRPr="00375B42" w:rsidRDefault="00375B42" w:rsidP="00375B4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Fee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>/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compensation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for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delegating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in €/t/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month</w:t>
            </w:r>
            <w:proofErr w:type="spellEnd"/>
          </w:p>
        </w:tc>
        <w:tc>
          <w:tcPr>
            <w:tcW w:w="6430" w:type="dxa"/>
            <w:shd w:val="clear" w:color="auto" w:fill="auto"/>
          </w:tcPr>
          <w:p w14:paraId="23A7D051" w14:textId="77777777" w:rsidR="00375B42" w:rsidRPr="00375B42" w:rsidRDefault="00375B42" w:rsidP="00375B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375B42" w:rsidRPr="00375B42" w14:paraId="1997708C" w14:textId="77777777" w:rsidTr="00375B42">
        <w:tc>
          <w:tcPr>
            <w:tcW w:w="2630" w:type="dxa"/>
            <w:shd w:val="clear" w:color="auto" w:fill="auto"/>
          </w:tcPr>
          <w:p w14:paraId="3B4D83E9" w14:textId="77777777" w:rsidR="00375B42" w:rsidRPr="00375B42" w:rsidRDefault="00375B42" w:rsidP="00375B42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</w:rPr>
            </w:pP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The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quantity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has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to be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specified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in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lots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 xml:space="preserve"> </w:t>
            </w:r>
            <w:proofErr w:type="spellStart"/>
            <w:r w:rsidRPr="00375B42">
              <w:rPr>
                <w:rFonts w:ascii="Arial" w:hAnsi="Arial" w:cs="Arial"/>
                <w:b/>
                <w:bCs/>
                <w:i/>
              </w:rPr>
              <w:t>of</w:t>
            </w:r>
            <w:proofErr w:type="spellEnd"/>
            <w:r w:rsidRPr="00375B42">
              <w:rPr>
                <w:rFonts w:ascii="Arial" w:hAnsi="Arial" w:cs="Arial"/>
                <w:b/>
                <w:bCs/>
                <w:i/>
              </w:rPr>
              <w:t>:</w:t>
            </w:r>
          </w:p>
        </w:tc>
        <w:tc>
          <w:tcPr>
            <w:tcW w:w="6430" w:type="dxa"/>
            <w:shd w:val="clear" w:color="auto" w:fill="auto"/>
          </w:tcPr>
          <w:p w14:paraId="27CA5E7C" w14:textId="77777777" w:rsidR="00375B42" w:rsidRPr="00375B42" w:rsidRDefault="00375B42" w:rsidP="00375B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</w:rPr>
            </w:pPr>
            <w:r w:rsidRPr="00375B42">
              <w:rPr>
                <w:rFonts w:ascii="Arial" w:hAnsi="Arial" w:cs="Arial"/>
                <w:b/>
                <w:bCs/>
                <w:i/>
              </w:rPr>
              <w:t>5,000 t</w:t>
            </w:r>
          </w:p>
        </w:tc>
      </w:tr>
    </w:tbl>
    <w:p w14:paraId="61C578DC" w14:textId="77777777" w:rsidR="005101D3" w:rsidRPr="00375B42" w:rsidRDefault="005101D3" w:rsidP="005101D3">
      <w:pPr>
        <w:pStyle w:val="Telobesedila-zamik3"/>
        <w:ind w:left="0"/>
        <w:jc w:val="both"/>
        <w:rPr>
          <w:rFonts w:cs="Arial"/>
          <w:sz w:val="24"/>
          <w:szCs w:val="24"/>
        </w:rPr>
      </w:pPr>
    </w:p>
    <w:p w14:paraId="6EF0F6CE" w14:textId="4751CDB0" w:rsidR="005101D3" w:rsidRPr="00375B42" w:rsidRDefault="00440439" w:rsidP="005101D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/>
          <w:bCs/>
        </w:rPr>
        <w:t>E</w:t>
      </w:r>
      <w:r w:rsidR="005101D3" w:rsidRPr="00375B42">
        <w:rPr>
          <w:rFonts w:ascii="Arial" w:hAnsi="Arial" w:cs="Arial"/>
          <w:b/>
          <w:bCs/>
        </w:rPr>
        <w:t>ffectiveness</w:t>
      </w:r>
      <w:proofErr w:type="spellEnd"/>
      <w:r w:rsidR="005101D3" w:rsidRPr="00375B42">
        <w:rPr>
          <w:rFonts w:ascii="Arial" w:hAnsi="Arial" w:cs="Arial"/>
          <w:b/>
          <w:bCs/>
        </w:rPr>
        <w:t xml:space="preserve"> </w:t>
      </w:r>
      <w:proofErr w:type="spellStart"/>
      <w:r w:rsidR="005101D3" w:rsidRPr="00375B42">
        <w:rPr>
          <w:rFonts w:ascii="Arial" w:hAnsi="Arial" w:cs="Arial"/>
          <w:b/>
          <w:bCs/>
        </w:rPr>
        <w:t>of</w:t>
      </w:r>
      <w:proofErr w:type="spellEnd"/>
      <w:r w:rsidR="005101D3" w:rsidRPr="00375B42">
        <w:rPr>
          <w:rFonts w:ascii="Arial" w:hAnsi="Arial" w:cs="Arial"/>
          <w:b/>
          <w:bCs/>
        </w:rPr>
        <w:t xml:space="preserve"> </w:t>
      </w:r>
      <w:proofErr w:type="spellStart"/>
      <w:r w:rsidR="005101D3" w:rsidRPr="00375B42">
        <w:rPr>
          <w:rFonts w:ascii="Arial" w:hAnsi="Arial" w:cs="Arial"/>
          <w:b/>
          <w:bCs/>
        </w:rPr>
        <w:t>the</w:t>
      </w:r>
      <w:proofErr w:type="spellEnd"/>
      <w:r w:rsidR="005101D3" w:rsidRPr="00375B42">
        <w:rPr>
          <w:rFonts w:ascii="Arial" w:hAnsi="Arial" w:cs="Arial"/>
          <w:b/>
          <w:bCs/>
        </w:rPr>
        <w:t xml:space="preserve"> </w:t>
      </w:r>
      <w:proofErr w:type="spellStart"/>
      <w:r w:rsidR="005101D3" w:rsidRPr="00375B42">
        <w:rPr>
          <w:rFonts w:ascii="Arial" w:hAnsi="Arial" w:cs="Arial"/>
          <w:b/>
          <w:bCs/>
        </w:rPr>
        <w:t>Contract</w:t>
      </w:r>
      <w:proofErr w:type="spellEnd"/>
      <w:r w:rsidR="005101D3" w:rsidRPr="00375B42">
        <w:rPr>
          <w:rFonts w:ascii="Arial" w:hAnsi="Arial" w:cs="Arial"/>
          <w:b/>
          <w:bCs/>
        </w:rPr>
        <w:t xml:space="preserve"> (</w:t>
      </w:r>
      <w:proofErr w:type="spellStart"/>
      <w:r w:rsidR="005101D3" w:rsidRPr="00375B42">
        <w:rPr>
          <w:rFonts w:ascii="Arial" w:hAnsi="Arial" w:cs="Arial"/>
          <w:b/>
          <w:bCs/>
        </w:rPr>
        <w:t>reservation</w:t>
      </w:r>
      <w:proofErr w:type="spellEnd"/>
      <w:r w:rsidR="005101D3" w:rsidRPr="00375B42">
        <w:rPr>
          <w:rFonts w:ascii="Arial" w:hAnsi="Arial" w:cs="Arial"/>
          <w:b/>
          <w:bCs/>
        </w:rPr>
        <w:t xml:space="preserve"> period):</w:t>
      </w:r>
      <w:r w:rsidR="005101D3" w:rsidRPr="00375B42">
        <w:rPr>
          <w:rFonts w:ascii="Arial" w:hAnsi="Arial" w:cs="Arial"/>
          <w:bCs/>
        </w:rPr>
        <w:t xml:space="preserve"> </w:t>
      </w:r>
      <w:proofErr w:type="spellStart"/>
      <w:r w:rsidR="005101D3" w:rsidRPr="00375B42">
        <w:rPr>
          <w:rFonts w:ascii="Arial" w:hAnsi="Arial" w:cs="Arial"/>
          <w:bCs/>
        </w:rPr>
        <w:t>the</w:t>
      </w:r>
      <w:proofErr w:type="spellEnd"/>
      <w:r w:rsidR="005101D3" w:rsidRPr="00375B42">
        <w:rPr>
          <w:rFonts w:ascii="Arial" w:hAnsi="Arial" w:cs="Arial"/>
          <w:bCs/>
        </w:rPr>
        <w:t xml:space="preserve"> </w:t>
      </w:r>
      <w:proofErr w:type="spellStart"/>
      <w:r w:rsidR="005101D3" w:rsidRPr="00375B42">
        <w:rPr>
          <w:rFonts w:ascii="Arial" w:hAnsi="Arial" w:cs="Arial"/>
          <w:bCs/>
        </w:rPr>
        <w:t>Contract</w:t>
      </w:r>
      <w:proofErr w:type="spellEnd"/>
      <w:r w:rsidR="005101D3" w:rsidRPr="00375B42">
        <w:rPr>
          <w:rFonts w:ascii="Arial" w:hAnsi="Arial" w:cs="Arial"/>
          <w:bCs/>
        </w:rPr>
        <w:t xml:space="preserve"> </w:t>
      </w:r>
      <w:proofErr w:type="spellStart"/>
      <w:r w:rsidR="005101D3" w:rsidRPr="00375B42">
        <w:rPr>
          <w:rFonts w:ascii="Arial" w:hAnsi="Arial" w:cs="Arial"/>
          <w:bCs/>
        </w:rPr>
        <w:t>for</w:t>
      </w:r>
      <w:proofErr w:type="spellEnd"/>
      <w:r w:rsidR="005101D3" w:rsidRPr="00375B42">
        <w:rPr>
          <w:rFonts w:ascii="Arial" w:hAnsi="Arial" w:cs="Arial"/>
          <w:bCs/>
        </w:rPr>
        <w:t xml:space="preserve"> </w:t>
      </w:r>
      <w:proofErr w:type="spellStart"/>
      <w:r w:rsidR="005101D3" w:rsidRPr="00375B42">
        <w:rPr>
          <w:rFonts w:ascii="Arial" w:hAnsi="Arial" w:cs="Arial"/>
          <w:bCs/>
        </w:rPr>
        <w:t>those</w:t>
      </w:r>
      <w:proofErr w:type="spellEnd"/>
      <w:r w:rsidR="005101D3" w:rsidRPr="00375B42">
        <w:rPr>
          <w:rFonts w:ascii="Arial" w:hAnsi="Arial" w:cs="Arial"/>
          <w:bCs/>
        </w:rPr>
        <w:t xml:space="preserve"> </w:t>
      </w:r>
      <w:proofErr w:type="spellStart"/>
      <w:r w:rsidR="005101D3" w:rsidRPr="00375B42">
        <w:rPr>
          <w:rFonts w:ascii="Arial" w:hAnsi="Arial" w:cs="Arial"/>
          <w:bCs/>
        </w:rPr>
        <w:t>delegation</w:t>
      </w:r>
      <w:proofErr w:type="spellEnd"/>
      <w:r w:rsidR="005101D3" w:rsidRPr="00375B42">
        <w:rPr>
          <w:rFonts w:ascii="Arial" w:hAnsi="Arial" w:cs="Arial"/>
          <w:bCs/>
        </w:rPr>
        <w:t xml:space="preserve"> </w:t>
      </w:r>
      <w:proofErr w:type="spellStart"/>
      <w:r w:rsidR="005101D3" w:rsidRPr="00375B42">
        <w:rPr>
          <w:rFonts w:ascii="Arial" w:hAnsi="Arial" w:cs="Arial"/>
          <w:bCs/>
        </w:rPr>
        <w:t>quantities</w:t>
      </w:r>
      <w:proofErr w:type="spellEnd"/>
      <w:r w:rsidR="005101D3" w:rsidRPr="00375B42">
        <w:rPr>
          <w:rFonts w:ascii="Arial" w:hAnsi="Arial" w:cs="Arial"/>
          <w:bCs/>
        </w:rPr>
        <w:t xml:space="preserve"> is </w:t>
      </w:r>
      <w:proofErr w:type="spellStart"/>
      <w:r w:rsidR="005101D3" w:rsidRPr="00375B42">
        <w:rPr>
          <w:rFonts w:ascii="Arial" w:hAnsi="Arial" w:cs="Arial"/>
          <w:bCs/>
        </w:rPr>
        <w:t>valid</w:t>
      </w:r>
      <w:proofErr w:type="spellEnd"/>
      <w:r w:rsidR="005101D3" w:rsidRPr="00375B42">
        <w:rPr>
          <w:rFonts w:ascii="Arial" w:hAnsi="Arial" w:cs="Arial"/>
          <w:bCs/>
        </w:rPr>
        <w:t xml:space="preserve"> </w:t>
      </w:r>
      <w:proofErr w:type="spellStart"/>
      <w:r w:rsidR="005101D3" w:rsidRPr="00375B42">
        <w:rPr>
          <w:rFonts w:ascii="Arial" w:hAnsi="Arial" w:cs="Arial"/>
          <w:bCs/>
        </w:rPr>
        <w:t>under</w:t>
      </w:r>
      <w:proofErr w:type="spellEnd"/>
      <w:r w:rsidR="005101D3" w:rsidRPr="00375B42">
        <w:rPr>
          <w:rFonts w:ascii="Arial" w:hAnsi="Arial" w:cs="Arial"/>
          <w:bCs/>
        </w:rPr>
        <w:t xml:space="preserve"> </w:t>
      </w:r>
      <w:proofErr w:type="spellStart"/>
      <w:r w:rsidR="005101D3" w:rsidRPr="00375B42">
        <w:rPr>
          <w:rFonts w:ascii="Arial" w:hAnsi="Arial" w:cs="Arial"/>
          <w:bCs/>
        </w:rPr>
        <w:t>those</w:t>
      </w:r>
      <w:proofErr w:type="spellEnd"/>
      <w:r w:rsidR="005101D3" w:rsidRPr="00375B42">
        <w:rPr>
          <w:rFonts w:ascii="Arial" w:hAnsi="Arial" w:cs="Arial"/>
          <w:bCs/>
        </w:rPr>
        <w:t xml:space="preserve"> </w:t>
      </w:r>
      <w:proofErr w:type="spellStart"/>
      <w:r w:rsidR="005101D3" w:rsidRPr="00375B42">
        <w:rPr>
          <w:rFonts w:ascii="Arial" w:hAnsi="Arial" w:cs="Arial"/>
          <w:bCs/>
        </w:rPr>
        <w:t>mentioned</w:t>
      </w:r>
      <w:proofErr w:type="spellEnd"/>
      <w:r w:rsidR="005101D3" w:rsidRPr="00375B42">
        <w:rPr>
          <w:rFonts w:ascii="Arial" w:hAnsi="Arial" w:cs="Arial"/>
          <w:bCs/>
        </w:rPr>
        <w:t xml:space="preserve"> </w:t>
      </w:r>
      <w:proofErr w:type="spellStart"/>
      <w:r w:rsidR="005101D3" w:rsidRPr="00375B42">
        <w:rPr>
          <w:rFonts w:ascii="Arial" w:hAnsi="Arial" w:cs="Arial"/>
          <w:bCs/>
        </w:rPr>
        <w:t>periods</w:t>
      </w:r>
      <w:proofErr w:type="spellEnd"/>
      <w:r w:rsidR="005101D3" w:rsidRPr="00375B42">
        <w:rPr>
          <w:rFonts w:ascii="Arial" w:hAnsi="Arial" w:cs="Arial"/>
          <w:bCs/>
        </w:rPr>
        <w:t xml:space="preserve"> (</w:t>
      </w:r>
      <w:proofErr w:type="spellStart"/>
      <w:r w:rsidR="005101D3" w:rsidRPr="00375B42">
        <w:rPr>
          <w:rFonts w:ascii="Arial" w:hAnsi="Arial" w:cs="Arial"/>
          <w:bCs/>
        </w:rPr>
        <w:t>quarters</w:t>
      </w:r>
      <w:proofErr w:type="spellEnd"/>
      <w:r w:rsidR="005101D3" w:rsidRPr="00375B42">
        <w:rPr>
          <w:rFonts w:ascii="Arial" w:hAnsi="Arial" w:cs="Arial"/>
          <w:bCs/>
        </w:rPr>
        <w:t>).</w:t>
      </w:r>
    </w:p>
    <w:p w14:paraId="2D3922E4" w14:textId="77777777" w:rsidR="005101D3" w:rsidRPr="00375B42" w:rsidRDefault="005101D3" w:rsidP="005101D3">
      <w:pPr>
        <w:jc w:val="both"/>
        <w:rPr>
          <w:rFonts w:ascii="Arial" w:hAnsi="Arial" w:cs="Arial"/>
          <w:lang w:val="en-GB"/>
        </w:rPr>
      </w:pPr>
      <w:r w:rsidRPr="00375B42">
        <w:rPr>
          <w:rFonts w:ascii="Arial" w:hAnsi="Arial" w:cs="Arial"/>
          <w:lang w:val="en-GB"/>
        </w:rPr>
        <w:t xml:space="preserve">In the case of additional costs/taxes arising from and in connection with the purchase or the delivery of the Oil Product, </w:t>
      </w:r>
      <w:proofErr w:type="gramStart"/>
      <w:r w:rsidRPr="00375B42">
        <w:rPr>
          <w:rFonts w:ascii="Arial" w:hAnsi="Arial" w:cs="Arial"/>
          <w:lang w:val="en-GB"/>
        </w:rPr>
        <w:t>such costs shall be settled by the Tenderer</w:t>
      </w:r>
      <w:proofErr w:type="gramEnd"/>
      <w:r w:rsidRPr="00375B42">
        <w:rPr>
          <w:rFonts w:ascii="Arial" w:hAnsi="Arial" w:cs="Arial"/>
          <w:lang w:val="en-GB"/>
        </w:rPr>
        <w:t>.</w:t>
      </w:r>
    </w:p>
    <w:p w14:paraId="03FC4798" w14:textId="77777777" w:rsidR="005101D3" w:rsidRPr="00375B42" w:rsidRDefault="005101D3" w:rsidP="005101D3">
      <w:pPr>
        <w:jc w:val="both"/>
        <w:rPr>
          <w:rFonts w:ascii="Arial" w:hAnsi="Arial" w:cs="Arial"/>
          <w:b/>
          <w:bCs/>
          <w:lang w:val="en-GB"/>
        </w:rPr>
      </w:pPr>
    </w:p>
    <w:p w14:paraId="00533FA1" w14:textId="77777777" w:rsidR="005101D3" w:rsidRPr="00375B42" w:rsidRDefault="005101D3" w:rsidP="005101D3">
      <w:pPr>
        <w:jc w:val="both"/>
        <w:rPr>
          <w:rFonts w:ascii="Arial" w:hAnsi="Arial" w:cs="Arial"/>
          <w:lang w:val="en-GB"/>
        </w:rPr>
      </w:pPr>
      <w:r w:rsidRPr="00375B42">
        <w:rPr>
          <w:rFonts w:ascii="Arial" w:hAnsi="Arial" w:cs="Arial"/>
          <w:lang w:val="en-GB"/>
        </w:rPr>
        <w:t xml:space="preserve">Done at </w:t>
      </w:r>
      <w:proofErr w:type="gramStart"/>
      <w:r w:rsidRPr="00375B42">
        <w:rPr>
          <w:rFonts w:ascii="Arial" w:hAnsi="Arial" w:cs="Arial"/>
          <w:lang w:val="en-GB"/>
        </w:rPr>
        <w:t>………………..,</w:t>
      </w:r>
      <w:proofErr w:type="gramEnd"/>
      <w:r w:rsidRPr="00375B42">
        <w:rPr>
          <w:rFonts w:ascii="Arial" w:hAnsi="Arial" w:cs="Arial"/>
          <w:lang w:val="en-GB"/>
        </w:rPr>
        <w:t xml:space="preserve"> on…………..</w:t>
      </w:r>
    </w:p>
    <w:p w14:paraId="14BCB9D0" w14:textId="77777777" w:rsidR="005101D3" w:rsidRPr="00375B42" w:rsidRDefault="005101D3" w:rsidP="005101D3">
      <w:pPr>
        <w:ind w:left="3540"/>
        <w:jc w:val="both"/>
        <w:rPr>
          <w:rFonts w:ascii="Arial" w:hAnsi="Arial" w:cs="Arial"/>
          <w:lang w:val="en-GB"/>
        </w:rPr>
      </w:pPr>
      <w:r w:rsidRPr="00375B42">
        <w:rPr>
          <w:rFonts w:ascii="Arial" w:hAnsi="Arial" w:cs="Arial"/>
          <w:lang w:val="en-GB"/>
        </w:rPr>
        <w:t>Signature of the person authorised to sign the Tender and the company seal:</w:t>
      </w:r>
    </w:p>
    <w:p w14:paraId="27312E7E" w14:textId="77777777" w:rsidR="005101D3" w:rsidRPr="00375B42" w:rsidRDefault="005101D3" w:rsidP="005101D3">
      <w:pPr>
        <w:jc w:val="both"/>
        <w:rPr>
          <w:rFonts w:ascii="Arial" w:hAnsi="Arial" w:cs="Arial"/>
          <w:u w:val="single"/>
          <w:lang w:val="en-GB"/>
        </w:rPr>
      </w:pPr>
      <w:r w:rsidRPr="00375B42">
        <w:rPr>
          <w:rFonts w:ascii="Arial" w:hAnsi="Arial" w:cs="Arial"/>
          <w:lang w:val="en-GB"/>
        </w:rPr>
        <w:tab/>
      </w:r>
      <w:r w:rsidRPr="00375B42">
        <w:rPr>
          <w:rFonts w:ascii="Arial" w:hAnsi="Arial" w:cs="Arial"/>
          <w:lang w:val="en-GB"/>
        </w:rPr>
        <w:tab/>
      </w:r>
      <w:r w:rsidRPr="00375B42">
        <w:rPr>
          <w:rFonts w:ascii="Arial" w:hAnsi="Arial" w:cs="Arial"/>
          <w:lang w:val="en-GB"/>
        </w:rPr>
        <w:tab/>
      </w:r>
      <w:r w:rsidRPr="00375B42">
        <w:rPr>
          <w:rFonts w:ascii="Arial" w:hAnsi="Arial" w:cs="Arial"/>
          <w:lang w:val="en-GB"/>
        </w:rPr>
        <w:tab/>
      </w:r>
      <w:r w:rsidRPr="00375B42">
        <w:rPr>
          <w:rFonts w:ascii="Arial" w:hAnsi="Arial" w:cs="Arial"/>
          <w:lang w:val="en-GB"/>
        </w:rPr>
        <w:tab/>
      </w:r>
      <w:r w:rsidRPr="00375B42">
        <w:rPr>
          <w:rFonts w:ascii="Arial" w:hAnsi="Arial" w:cs="Arial"/>
          <w:lang w:val="en-GB"/>
        </w:rPr>
        <w:tab/>
      </w:r>
      <w:r w:rsidRPr="00375B42">
        <w:rPr>
          <w:rFonts w:ascii="Arial" w:hAnsi="Arial" w:cs="Arial"/>
          <w:u w:val="single"/>
          <w:lang w:val="en-GB"/>
        </w:rPr>
        <w:tab/>
      </w:r>
      <w:r w:rsidRPr="00375B42">
        <w:rPr>
          <w:rFonts w:ascii="Arial" w:hAnsi="Arial" w:cs="Arial"/>
          <w:u w:val="single"/>
          <w:lang w:val="en-GB"/>
        </w:rPr>
        <w:tab/>
      </w:r>
      <w:r w:rsidRPr="00375B42">
        <w:rPr>
          <w:rFonts w:ascii="Arial" w:hAnsi="Arial" w:cs="Arial"/>
          <w:u w:val="single"/>
          <w:lang w:val="en-GB"/>
        </w:rPr>
        <w:tab/>
      </w:r>
      <w:r w:rsidRPr="00375B42">
        <w:rPr>
          <w:rFonts w:ascii="Arial" w:hAnsi="Arial" w:cs="Arial"/>
          <w:u w:val="single"/>
          <w:lang w:val="en-GB"/>
        </w:rPr>
        <w:tab/>
      </w:r>
      <w:r w:rsidRPr="00375B42">
        <w:rPr>
          <w:rFonts w:ascii="Arial" w:hAnsi="Arial" w:cs="Arial"/>
          <w:u w:val="single"/>
          <w:lang w:val="en-GB"/>
        </w:rPr>
        <w:tab/>
      </w:r>
      <w:r w:rsidRPr="00375B42">
        <w:rPr>
          <w:rFonts w:ascii="Arial" w:hAnsi="Arial" w:cs="Arial"/>
          <w:u w:val="single"/>
          <w:lang w:val="en-GB"/>
        </w:rPr>
        <w:tab/>
      </w:r>
    </w:p>
    <w:p w14:paraId="24D15606" w14:textId="77777777" w:rsidR="005101D3" w:rsidRPr="00375B42" w:rsidRDefault="005101D3" w:rsidP="005101D3">
      <w:pPr>
        <w:rPr>
          <w:rFonts w:ascii="Arial" w:hAnsi="Arial" w:cs="Arial"/>
        </w:rPr>
      </w:pPr>
    </w:p>
    <w:p w14:paraId="7CC962C5" w14:textId="2E9D0BC4" w:rsidR="00EE6ED9" w:rsidRPr="00375B42" w:rsidRDefault="00EE6ED9" w:rsidP="005101D3">
      <w:pPr>
        <w:rPr>
          <w:rFonts w:ascii="Arial" w:hAnsi="Arial" w:cs="Arial"/>
        </w:rPr>
      </w:pPr>
    </w:p>
    <w:sectPr w:rsidR="00EE6ED9" w:rsidRPr="00375B42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75C013" w14:textId="77777777" w:rsidR="006E5C5B" w:rsidRDefault="006E5C5B">
      <w:r>
        <w:separator/>
      </w:r>
    </w:p>
  </w:endnote>
  <w:endnote w:type="continuationSeparator" w:id="0">
    <w:p w14:paraId="36CD8818" w14:textId="77777777" w:rsidR="006E5C5B" w:rsidRDefault="006E5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EA543F" w14:textId="12C6DF49" w:rsidR="00EE6ED9" w:rsidRPr="00EE6ED9" w:rsidRDefault="00EE6ED9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E32923">
      <w:rPr>
        <w:rStyle w:val="tevilkastrani"/>
        <w:rFonts w:ascii="Arial" w:hAnsi="Arial" w:cs="Arial"/>
        <w:noProof/>
        <w:sz w:val="20"/>
        <w:szCs w:val="20"/>
      </w:rPr>
      <w:t>5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E32923">
      <w:rPr>
        <w:rStyle w:val="tevilkastrani"/>
        <w:rFonts w:ascii="Arial" w:hAnsi="Arial" w:cs="Arial"/>
        <w:noProof/>
        <w:sz w:val="20"/>
        <w:szCs w:val="20"/>
      </w:rPr>
      <w:t>5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5429C72C" w:rsidR="00370866" w:rsidRPr="00EE6ED9" w:rsidRDefault="00EE6ED9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E32923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E32923">
            <w:rPr>
              <w:rStyle w:val="tevilkastrani"/>
              <w:rFonts w:ascii="Arial" w:hAnsi="Arial" w:cs="Arial"/>
              <w:noProof/>
              <w:sz w:val="20"/>
              <w:szCs w:val="20"/>
            </w:rPr>
            <w:t>5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F7CD6C" w14:textId="77777777" w:rsidR="006E5C5B" w:rsidRDefault="006E5C5B">
      <w:r>
        <w:separator/>
      </w:r>
    </w:p>
  </w:footnote>
  <w:footnote w:type="continuationSeparator" w:id="0">
    <w:p w14:paraId="2C83FA6A" w14:textId="77777777" w:rsidR="006E5C5B" w:rsidRDefault="006E5C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1" w:name="OLE_LINK1"/>
          <w:bookmarkStart w:id="2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14:paraId="7D7BEA67" w14:textId="77777777"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70866" w:rsidRPr="00A1445A" w:rsidRDefault="00D9734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A04B00" w:rsidRDefault="00370866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70866" w:rsidRPr="00A1445A" w:rsidRDefault="00E32923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70866" w:rsidRDefault="00E32923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D775D7" w:rsidRPr="00A1445A" w:rsidRDefault="00D775D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1"/>
    <w:bookmarkEnd w:id="2"/>
  </w:tbl>
  <w:p w14:paraId="04982E0B" w14:textId="77777777" w:rsidR="00370866" w:rsidRPr="00FC6CF0" w:rsidRDefault="00370866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15FBF"/>
    <w:multiLevelType w:val="hybridMultilevel"/>
    <w:tmpl w:val="7AA807A4"/>
    <w:lvl w:ilvl="0" w:tplc="434E88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9C831E5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5D03A51"/>
    <w:multiLevelType w:val="hybridMultilevel"/>
    <w:tmpl w:val="0B541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9C9D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8D2152"/>
    <w:multiLevelType w:val="hybridMultilevel"/>
    <w:tmpl w:val="20ACBC02"/>
    <w:lvl w:ilvl="0" w:tplc="5A26B7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DDE77FF"/>
    <w:multiLevelType w:val="hybridMultilevel"/>
    <w:tmpl w:val="A02C3684"/>
    <w:lvl w:ilvl="0" w:tplc="7C1CB678">
      <w:start w:val="1"/>
      <w:numFmt w:val="upperLetter"/>
      <w:lvlText w:val="%1."/>
      <w:lvlJc w:val="left"/>
      <w:pPr>
        <w:ind w:left="1068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FF56117"/>
    <w:multiLevelType w:val="hybridMultilevel"/>
    <w:tmpl w:val="1D5CC02C"/>
    <w:lvl w:ilvl="0" w:tplc="6BD2D4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7E3960"/>
    <w:multiLevelType w:val="hybridMultilevel"/>
    <w:tmpl w:val="15FA5B4A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9"/>
  </w:num>
  <w:num w:numId="6">
    <w:abstractNumId w:val="3"/>
  </w:num>
  <w:num w:numId="7">
    <w:abstractNumId w:val="11"/>
  </w:num>
  <w:num w:numId="8">
    <w:abstractNumId w:val="4"/>
  </w:num>
  <w:num w:numId="9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"/>
  </w:num>
  <w:num w:numId="16">
    <w:abstractNumId w:val="6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CF0"/>
    <w:rsid w:val="00001218"/>
    <w:rsid w:val="00005413"/>
    <w:rsid w:val="00013B00"/>
    <w:rsid w:val="00015B5A"/>
    <w:rsid w:val="00016BAB"/>
    <w:rsid w:val="00021680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1838"/>
    <w:rsid w:val="000C23A5"/>
    <w:rsid w:val="000C4583"/>
    <w:rsid w:val="000D76C2"/>
    <w:rsid w:val="000E1875"/>
    <w:rsid w:val="000E41E1"/>
    <w:rsid w:val="000E7050"/>
    <w:rsid w:val="00101B68"/>
    <w:rsid w:val="00114401"/>
    <w:rsid w:val="001167E0"/>
    <w:rsid w:val="0012533E"/>
    <w:rsid w:val="001314C1"/>
    <w:rsid w:val="001352C1"/>
    <w:rsid w:val="0014021F"/>
    <w:rsid w:val="00166414"/>
    <w:rsid w:val="0017296F"/>
    <w:rsid w:val="00174BFE"/>
    <w:rsid w:val="00175788"/>
    <w:rsid w:val="00183318"/>
    <w:rsid w:val="001A192F"/>
    <w:rsid w:val="001A7BD0"/>
    <w:rsid w:val="001D16E0"/>
    <w:rsid w:val="001D694D"/>
    <w:rsid w:val="001F6F0F"/>
    <w:rsid w:val="0020233B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36D0"/>
    <w:rsid w:val="002E6B63"/>
    <w:rsid w:val="002F0041"/>
    <w:rsid w:val="002F68A9"/>
    <w:rsid w:val="00301033"/>
    <w:rsid w:val="00315EE6"/>
    <w:rsid w:val="00325D8B"/>
    <w:rsid w:val="00326834"/>
    <w:rsid w:val="0035043A"/>
    <w:rsid w:val="00367250"/>
    <w:rsid w:val="00370866"/>
    <w:rsid w:val="0037231D"/>
    <w:rsid w:val="00375B42"/>
    <w:rsid w:val="003B36FC"/>
    <w:rsid w:val="003C0B6A"/>
    <w:rsid w:val="003C485B"/>
    <w:rsid w:val="003D1272"/>
    <w:rsid w:val="003D16FE"/>
    <w:rsid w:val="003E4CFC"/>
    <w:rsid w:val="003E5C55"/>
    <w:rsid w:val="003F0DE7"/>
    <w:rsid w:val="003F4DE6"/>
    <w:rsid w:val="00406373"/>
    <w:rsid w:val="0043532D"/>
    <w:rsid w:val="00440439"/>
    <w:rsid w:val="00445049"/>
    <w:rsid w:val="004527D6"/>
    <w:rsid w:val="00455EB9"/>
    <w:rsid w:val="004720C5"/>
    <w:rsid w:val="0047643E"/>
    <w:rsid w:val="004801D0"/>
    <w:rsid w:val="00497AA4"/>
    <w:rsid w:val="004A0508"/>
    <w:rsid w:val="004B065E"/>
    <w:rsid w:val="004D6B75"/>
    <w:rsid w:val="004F7C1C"/>
    <w:rsid w:val="005101D3"/>
    <w:rsid w:val="0051745B"/>
    <w:rsid w:val="005255EB"/>
    <w:rsid w:val="005316C0"/>
    <w:rsid w:val="00537622"/>
    <w:rsid w:val="005608A6"/>
    <w:rsid w:val="00571E52"/>
    <w:rsid w:val="005724B4"/>
    <w:rsid w:val="00572C81"/>
    <w:rsid w:val="005753D9"/>
    <w:rsid w:val="0058399F"/>
    <w:rsid w:val="00597D0E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751D"/>
    <w:rsid w:val="006110C9"/>
    <w:rsid w:val="0061133D"/>
    <w:rsid w:val="00612663"/>
    <w:rsid w:val="006163B7"/>
    <w:rsid w:val="006315C1"/>
    <w:rsid w:val="006348E6"/>
    <w:rsid w:val="0065152F"/>
    <w:rsid w:val="00662D8F"/>
    <w:rsid w:val="0066332D"/>
    <w:rsid w:val="00670A28"/>
    <w:rsid w:val="00670D1D"/>
    <w:rsid w:val="006D59F7"/>
    <w:rsid w:val="006E377F"/>
    <w:rsid w:val="006E5C5B"/>
    <w:rsid w:val="006F44F5"/>
    <w:rsid w:val="006F758E"/>
    <w:rsid w:val="007033C0"/>
    <w:rsid w:val="007345D8"/>
    <w:rsid w:val="00741DF3"/>
    <w:rsid w:val="00743912"/>
    <w:rsid w:val="00767A5A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155E7"/>
    <w:rsid w:val="00824D1D"/>
    <w:rsid w:val="00833AC6"/>
    <w:rsid w:val="00843739"/>
    <w:rsid w:val="00843B36"/>
    <w:rsid w:val="00847017"/>
    <w:rsid w:val="00882006"/>
    <w:rsid w:val="00895F3B"/>
    <w:rsid w:val="008A757F"/>
    <w:rsid w:val="008B3D3B"/>
    <w:rsid w:val="008B4927"/>
    <w:rsid w:val="008C2AC2"/>
    <w:rsid w:val="008D6DCE"/>
    <w:rsid w:val="008E0DB9"/>
    <w:rsid w:val="008E64FA"/>
    <w:rsid w:val="008F3E2F"/>
    <w:rsid w:val="00913CF8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18BA"/>
    <w:rsid w:val="00A04B00"/>
    <w:rsid w:val="00A1445A"/>
    <w:rsid w:val="00A22650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72E5"/>
    <w:rsid w:val="00AD1E96"/>
    <w:rsid w:val="00AD3618"/>
    <w:rsid w:val="00AF0AD6"/>
    <w:rsid w:val="00AF6EBB"/>
    <w:rsid w:val="00B021F9"/>
    <w:rsid w:val="00B16F2C"/>
    <w:rsid w:val="00B20079"/>
    <w:rsid w:val="00B200E4"/>
    <w:rsid w:val="00B26132"/>
    <w:rsid w:val="00B2757C"/>
    <w:rsid w:val="00B32A8A"/>
    <w:rsid w:val="00B4256F"/>
    <w:rsid w:val="00B439E6"/>
    <w:rsid w:val="00B45F78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2FD8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531D"/>
    <w:rsid w:val="00C97729"/>
    <w:rsid w:val="00CB008E"/>
    <w:rsid w:val="00CB0D95"/>
    <w:rsid w:val="00CB1560"/>
    <w:rsid w:val="00CD61B2"/>
    <w:rsid w:val="00CD7808"/>
    <w:rsid w:val="00CF12FC"/>
    <w:rsid w:val="00D05C1E"/>
    <w:rsid w:val="00D06278"/>
    <w:rsid w:val="00D2343D"/>
    <w:rsid w:val="00D278D4"/>
    <w:rsid w:val="00D30E51"/>
    <w:rsid w:val="00D41F63"/>
    <w:rsid w:val="00D579F3"/>
    <w:rsid w:val="00D707B4"/>
    <w:rsid w:val="00D7309B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5A10"/>
    <w:rsid w:val="00DF116B"/>
    <w:rsid w:val="00DF3D50"/>
    <w:rsid w:val="00E029F3"/>
    <w:rsid w:val="00E02C2C"/>
    <w:rsid w:val="00E0340C"/>
    <w:rsid w:val="00E32923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C5991"/>
    <w:rsid w:val="00EE6ED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3B84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D78FA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uiPriority w:val="99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semiHidden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fef81378-7155-4c2c-9941-e6fa858b3999">obrazec</Tip>
    <V xmlns="fef81378-7155-4c2c-9941-e6fa858b3999">02</V>
    <ID_x0020_dokumenta xmlns="fef81378-7155-4c2c-9941-e6fa858b3999">423-01-02</ID_x0020_dokumenta>
    <TS0 xmlns="fef81378-7155-4c2c-9941-e6fa858b3999">4.2.3 - Obvladovanje dokumentov</TS0>
    <skrbnik xmlns="fef81378-7155-4c2c-9941-e6fa858b3999">
      <UserInfo>
        <DisplayName>Branko DEBELJAK</DisplayName>
        <AccountId>3</AccountId>
        <AccountType/>
      </UserInfo>
    </skrbnik>
    <ha8dff08228544b995227eefefcaed1e xmlns="fef81378-7155-4c2c-9941-e6fa858b3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100-Uprava</TermName>
          <TermId xmlns="http://schemas.microsoft.com/office/infopath/2007/PartnerControls">76ebf76f-8b4c-4206-a54b-64e39311b6ef</TermId>
        </TermInfo>
        <TermInfo xmlns="http://schemas.microsoft.com/office/infopath/2007/PartnerControls">
          <TermName xmlns="http://schemas.microsoft.com/office/infopath/2007/PartnerControls">110-Dolenja vas</TermName>
          <TermId xmlns="http://schemas.microsoft.com/office/infopath/2007/PartnerControls">2726f945-fecf-4cb1-8b9e-c5a7f9826947</TermId>
        </TermInfo>
        <TermInfo xmlns="http://schemas.microsoft.com/office/infopath/2007/PartnerControls">
          <TermName xmlns="http://schemas.microsoft.com/office/infopath/2007/PartnerControls">111-Breg pri Kočevju</TermName>
          <TermId xmlns="http://schemas.microsoft.com/office/infopath/2007/PartnerControls">ff83348a-78a9-4785-9b5c-56b2b24f8cb3</TermId>
        </TermInfo>
        <TermInfo xmlns="http://schemas.microsoft.com/office/infopath/2007/PartnerControls">
          <TermName xmlns="http://schemas.microsoft.com/office/infopath/2007/PartnerControls">112-Kočevje-ZD</TermName>
          <TermId xmlns="http://schemas.microsoft.com/office/infopath/2007/PartnerControls">96f15217-0164-4756-adcb-1371b953ea2f</TermId>
        </TermInfo>
        <TermInfo xmlns="http://schemas.microsoft.com/office/infopath/2007/PartnerControls">
          <TermName xmlns="http://schemas.microsoft.com/office/infopath/2007/PartnerControls">113-SND Ortnek</TermName>
          <TermId xmlns="http://schemas.microsoft.com/office/infopath/2007/PartnerControls">ec786d09-df2c-4130-9a18-56ccf71cfffb</TermId>
        </TermInfo>
        <TermInfo xmlns="http://schemas.microsoft.com/office/infopath/2007/PartnerControls">
          <TermName xmlns="http://schemas.microsoft.com/office/infopath/2007/PartnerControls">114-Podgora</TermName>
          <TermId xmlns="http://schemas.microsoft.com/office/infopath/2007/PartnerControls">762dde8f-52ef-4b91-91c9-2ea056369e23</TermId>
        </TermInfo>
        <TermInfo xmlns="http://schemas.microsoft.com/office/infopath/2007/PartnerControls">
          <TermName xmlns="http://schemas.microsoft.com/office/infopath/2007/PartnerControls">115-Prestranek</TermName>
          <TermId xmlns="http://schemas.microsoft.com/office/infopath/2007/PartnerControls">cc11f87c-57e0-4366-a02f-ba9cec465f80</TermId>
        </TermInfo>
        <TermInfo xmlns="http://schemas.microsoft.com/office/infopath/2007/PartnerControls">
          <TermName xmlns="http://schemas.microsoft.com/office/infopath/2007/PartnerControls">116-Straža</TermName>
          <TermId xmlns="http://schemas.microsoft.com/office/infopath/2007/PartnerControls">d7cea0ed-f73b-42b6-84f0-5e2d1a7baf72</TermId>
        </TermInfo>
        <TermInfo xmlns="http://schemas.microsoft.com/office/infopath/2007/PartnerControls">
          <TermName xmlns="http://schemas.microsoft.com/office/infopath/2007/PartnerControls">118-Zalog</TermName>
          <TermId xmlns="http://schemas.microsoft.com/office/infopath/2007/PartnerControls">8a8893bc-4181-4027-a0b9-24ceccb97e55</TermId>
        </TermInfo>
        <TermInfo xmlns="http://schemas.microsoft.com/office/infopath/2007/PartnerControls">
          <TermName xmlns="http://schemas.microsoft.com/office/infopath/2007/PartnerControls">120-Zbelovo</TermName>
          <TermId xmlns="http://schemas.microsoft.com/office/infopath/2007/PartnerControls">5ac7ce62-2715-4acb-8957-5926b24a2b1d</TermId>
        </TermInfo>
      </Terms>
    </ha8dff08228544b995227eefefcaed1e>
    <Velja_x0020_od xmlns="fef81378-7155-4c2c-9941-e6fa858b3999">2015-01-13T23:00:00+00:00</Velja_x0020_od>
    <Velja_x0020_do xmlns="fef81378-7155-4c2c-9941-e6fa858b3999" xsi:nil="true"/>
    <Objava xmlns="fef81378-7155-4c2c-9941-e6fa858b3999">da</Objava>
    <g12d40ae8351464aa2729d58baf0e9e2 xmlns="fef81378-7155-4c2c-9941-e6fa858b3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kakovosti poslovanja</TermName>
          <TermId xmlns="http://schemas.microsoft.com/office/infopath/2007/PartnerControls">ea1f8336-467b-4f99-84c7-08fe85876e4e</TermId>
        </TermInfo>
      </Terms>
    </g12d40ae8351464aa2729d58baf0e9e2>
    <TaxCatchAll xmlns="8df548e2-49b0-4167-80ee-6fc57c1705da">
      <Value>16</Value>
      <Value>15</Value>
      <Value>14</Value>
      <Value>13</Value>
      <Value>12</Value>
      <Value>11</Value>
      <Value>18</Value>
      <Value>20</Value>
      <Value>19</Value>
      <Value>1</Value>
      <Value>17</Value>
    </TaxCatchAl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F120ADD19EF549B7F6767E63B03536" ma:contentTypeVersion="29" ma:contentTypeDescription="Create a new document." ma:contentTypeScope="" ma:versionID="02025546607ba4f5e4a4220d30e468c7">
  <xsd:schema xmlns:xsd="http://www.w3.org/2001/XMLSchema" xmlns:xs="http://www.w3.org/2001/XMLSchema" xmlns:p="http://schemas.microsoft.com/office/2006/metadata/properties" xmlns:ns1="fef81378-7155-4c2c-9941-e6fa858b3999" xmlns:ns3="8df548e2-49b0-4167-80ee-6fc57c1705da" targetNamespace="http://schemas.microsoft.com/office/2006/metadata/properties" ma:root="true" ma:fieldsID="6e084faa5d682b4651bc493b0f8b315d" ns1:_="" ns3:_="">
    <xsd:import namespace="fef81378-7155-4c2c-9941-e6fa858b3999"/>
    <xsd:import namespace="8df548e2-49b0-4167-80ee-6fc57c1705da"/>
    <xsd:element name="properties">
      <xsd:complexType>
        <xsd:sequence>
          <xsd:element name="documentManagement">
            <xsd:complexType>
              <xsd:all>
                <xsd:element ref="ns1:TS0"/>
                <xsd:element ref="ns1:Tip" minOccurs="0"/>
                <xsd:element ref="ns1:ID_x0020_dokumenta" minOccurs="0"/>
                <xsd:element ref="ns1:skrbnik" minOccurs="0"/>
                <xsd:element ref="ns1:Velja_x0020_od" minOccurs="0"/>
                <xsd:element ref="ns1:Velja_x0020_do" minOccurs="0"/>
                <xsd:element ref="ns1:Objava" minOccurs="0"/>
                <xsd:element ref="ns1:V" minOccurs="0"/>
                <xsd:element ref="ns1:g12d40ae8351464aa2729d58baf0e9e2" minOccurs="0"/>
                <xsd:element ref="ns3:TaxCatchAll" minOccurs="0"/>
                <xsd:element ref="ns1:ha8dff08228544b995227eefefcaed1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f81378-7155-4c2c-9941-e6fa858b3999" elementFormDefault="qualified">
    <xsd:import namespace="http://schemas.microsoft.com/office/2006/documentManagement/types"/>
    <xsd:import namespace="http://schemas.microsoft.com/office/infopath/2007/PartnerControls"/>
    <xsd:element name="TS0" ma:index="0" ma:displayName="TS" ma:format="Dropdown" ma:internalName="TS0">
      <xsd:simpleType>
        <xsd:restriction base="dms:Choice">
          <xsd:enumeration value="0.1.0 - Splošno"/>
          <xsd:enumeration value="0.2.0 - Procesni pristop"/>
          <xsd:enumeration value="0.3.0 - Razmerje do ISO 9004"/>
          <xsd:enumeration value="0.4.0 - Združljivost z ostalimi sistemi vodenja"/>
          <xsd:enumeration value="1.0.0 - PREDMET STANDARDA"/>
          <xsd:enumeration value="1.1.0 - Predmet standarda - splošno"/>
          <xsd:enumeration value="1.2.0 - Uporaba"/>
          <xsd:enumeration value="2.0.0 - ZVEZA Z DRUGIMI STANDARDI"/>
          <xsd:enumeration value="3.0.0 - IZRAZI IN DEFINICIJE"/>
          <xsd:enumeration value="3.1.1 - Slovar / Izrazi / Definicije"/>
          <xsd:enumeration value="4.0.0 - SISTEM VODENJA POSLOVANJA"/>
          <xsd:enumeration value="4.1.1 - Zakonodaja"/>
          <xsd:enumeration value="4.1.2 - Standardi"/>
          <xsd:enumeration value="4.1.3 - Splošni akti"/>
          <xsd:enumeration value="4.1.0 - Splošne zahteve"/>
          <xsd:enumeration value="4.2.0 - Zahteve glede dokumentacije"/>
          <xsd:enumeration value="4.2.1 - Zahteve glede dokumentacije - splošno"/>
          <xsd:enumeration value="4.2.2 - Poslovnik"/>
          <xsd:enumeration value="4.2.3 - Obvladovanje dokumentov"/>
          <xsd:enumeration value="4.2.4 - Obvladovanje zapisov"/>
          <xsd:enumeration value="5.0.0 - ODGOVORNOST VODSTVA"/>
          <xsd:enumeration value="5.1.0 - Zavezanost vodstva"/>
          <xsd:enumeration value="5.2.0 - Osredotočenost na odjemalce"/>
          <xsd:enumeration value="5.3.0 - Politika kakovosti"/>
          <xsd:enumeration value="5.4.0 - Planiranje"/>
          <xsd:enumeration value="5.4.1 - Cilji kakovosti"/>
          <xsd:enumeration value="5.4.2 - Planiranje sistema vodenja kakovosti"/>
          <xsd:enumeration value="5.5.0 - Odgovornosti, pooblastila in komuniciranje"/>
          <xsd:enumeration value="5.5.1 - Odgovornosti in pooblastila"/>
          <xsd:enumeration value="5.5.2 - Predstavnik vodstva"/>
          <xsd:enumeration value="5.5.3 - Notranje komuniciranje"/>
          <xsd:enumeration value="5.6.0 - Vodstveni pregled"/>
          <xsd:enumeration value="5.6.1 - Vodstveni pregled - splošno"/>
          <xsd:enumeration value="5.6.2 - Vhodni podatki za pregled"/>
          <xsd:enumeration value="5.6.3 - Rezultat pregleda"/>
          <xsd:enumeration value="6.0.0 - VODENJE VIROV"/>
          <xsd:enumeration value="6.1.0 - Priskrba virov"/>
          <xsd:enumeration value="6.2.0 - Človeški viri"/>
          <xsd:enumeration value="6.2.1 - Človeški viri - splošno"/>
          <xsd:enumeration value="6.2.2 - Kompetentnost, zavedanje in usposabljanje"/>
          <xsd:enumeration value="6.3.0 - Infrastruktura"/>
          <xsd:enumeration value="6.3.1 - Zgradbe, delovni prostori in pripadajoči pomožni prostori"/>
          <xsd:enumeration value="6.3.2 - Procesno opremo (tako strojno kot tudi programsko)"/>
          <xsd:enumeration value="6.3.3 - Podporne storitve (kot sta transport ali komunikacije)"/>
          <xsd:enumeration value="6.4.0 - Delovno okolje"/>
          <xsd:enumeration value="6.5.1 - Finance in računovodstvo"/>
          <xsd:enumeration value="7.0.0 - REALIZACIJA PROIZVODA"/>
          <xsd:enumeration value="7.1.0 - Planiranje realizacije proizvoda"/>
          <xsd:enumeration value="7.2.0 - Procesi, povezani z odjemalci"/>
          <xsd:enumeration value="7.2.1 - Določitev zahtev v zvezi s proizvodom"/>
          <xsd:enumeration value="7.2.2 - Pregled zahtev v zvezi s proizvodom"/>
          <xsd:enumeration value="7.2.3 - Komuniciranje z odjemalci"/>
          <xsd:enumeration value="7.3.0 - Načrtovanje in razvoj"/>
          <xsd:enumeration value="7.3.1 - Planiranje načrtovanja in razvoja"/>
          <xsd:enumeration value="7.3.2 - Vhodi za načrtovanje in razvoj"/>
          <xsd:enumeration value="7.3.3 - Rezultati načrtovanja in razvoja"/>
          <xsd:enumeration value="7.3.4 - Pregled načrtovanja in razvoja"/>
          <xsd:enumeration value="7.3.5 - Overjanje načrtovanja in razvoja"/>
          <xsd:enumeration value="7.3.6 - Validacija načrtovanja in razvoja"/>
          <xsd:enumeration value="7.3.7 - Obvladovanje sprememb načrtovanja in razvoja"/>
          <xsd:enumeration value="7.4.0 - Nabava"/>
          <xsd:enumeration value="7.4.1 - Proces nabave"/>
          <xsd:enumeration value="7.4.2 - Informacije za nabavo"/>
          <xsd:enumeration value="7.4.3 - Overjanje nabavljenih proizvodov"/>
          <xsd:enumeration value="7.5.0 - Proizvodnja in izvedba storitev"/>
          <xsd:enumeration value="7.5.1 - Obvladovanje proizvodnje in izvedbe storitev"/>
          <xsd:enumeration value="7.5.2 - Validacija procesov za proizvodnjo in izvedbo storitev"/>
          <xsd:enumeration value="7.5.3 - Identifikacija in sledljivost"/>
          <xsd:enumeration value="7.5.4 - Lastnina odjemalcev"/>
          <xsd:enumeration value="7.5.5 - Ohranitev proizvoda"/>
          <xsd:enumeration value="7.6.0 - Obvladovanje nadzornih in merilnih naprav"/>
          <xsd:enumeration value="7.6.1 - Obvladovanje nadzornih in merilnih naprav"/>
          <xsd:enumeration value="8.0.0 - MERJENJE, ANALIZE IN IZBOLJŠEVANJE"/>
          <xsd:enumeration value="8.1.0 - Merjenje, analiziranje in izboljševanje - splošno"/>
          <xsd:enumeration value="8.2.0 - Nadzorovanje in merjenje"/>
          <xsd:enumeration value="8.2.1 - Zadovoljstvo odjemalcev"/>
          <xsd:enumeration value="8.2.2 - Notranja presoja"/>
          <xsd:enumeration value="8.2.3 - Nadzorovanje in merjenje procesov"/>
          <xsd:enumeration value="8.2.4 - Nadzorovanje in merjenje proizvodov"/>
          <xsd:enumeration value="8.3.0 - Obvladovanje neskladnih proizvodov"/>
          <xsd:enumeration value="8.3.1 - Obvladovanje neskladnih proizvodov"/>
          <xsd:enumeration value="8.4.1 - Analiza podatkov"/>
          <xsd:enumeration value="8.5.0 - Izboljševanje"/>
          <xsd:enumeration value="8.5.1 - Nenehno izboljševanje"/>
          <xsd:enumeration value="8.5.2 - Korektivni ukrepi"/>
          <xsd:enumeration value="8.5.3 - Preventivni ukrepi"/>
        </xsd:restriction>
      </xsd:simpleType>
    </xsd:element>
    <xsd:element name="Tip" ma:index="1" nillable="true" ma:displayName="Vrsta" ma:format="Dropdown" ma:indexed="true" ma:internalName="Tip">
      <xsd:simpleType>
        <xsd:restriction base="dms:Choice">
          <xsd:enumeration value="zakon, pravilnik, sklep"/>
          <xsd:enumeration value="standard"/>
          <xsd:enumeration value="poslovnik"/>
          <xsd:enumeration value="splošni akt"/>
          <xsd:enumeration value="sklep"/>
          <xsd:enumeration value="proces"/>
          <xsd:enumeration value="postopek"/>
          <xsd:enumeration value="obrazec"/>
          <xsd:enumeration value="seznam"/>
        </xsd:restriction>
      </xsd:simpleType>
    </xsd:element>
    <xsd:element name="ID_x0020_dokumenta" ma:index="2" nillable="true" ma:displayName="Oznaka" ma:indexed="true" ma:internalName="ID_x0020_dokumenta">
      <xsd:simpleType>
        <xsd:restriction base="dms:Text">
          <xsd:maxLength value="25"/>
        </xsd:restriction>
      </xsd:simpleType>
    </xsd:element>
    <xsd:element name="skrbnik" ma:index="5" nillable="true" ma:displayName="Skrbnik" ma:list="UserInfo" ma:SharePointGroup="0" ma:internalName="skrbnik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elja_x0020_od" ma:index="6" nillable="true" ma:displayName="Velja od" ma:format="DateOnly" ma:internalName="Velja_x0020_od">
      <xsd:simpleType>
        <xsd:restriction base="dms:DateTime"/>
      </xsd:simpleType>
    </xsd:element>
    <xsd:element name="Velja_x0020_do" ma:index="7" nillable="true" ma:displayName="Velja do" ma:format="DateOnly" ma:internalName="Velja_x0020_do">
      <xsd:simpleType>
        <xsd:restriction base="dms:DateTime"/>
      </xsd:simpleType>
    </xsd:element>
    <xsd:element name="Objava" ma:index="14" nillable="true" ma:displayName="Prikaz" ma:format="Dropdown" ma:internalName="Objava">
      <xsd:simpleType>
        <xsd:restriction base="dms:Choice">
          <xsd:enumeration value="da"/>
          <xsd:enumeration value="ne"/>
        </xsd:restriction>
      </xsd:simpleType>
    </xsd:element>
    <xsd:element name="V" ma:index="15" nillable="true" ma:displayName="Verzija" ma:default="01" ma:format="Dropdown" ma:internalName="V">
      <xsd:simpleType>
        <xsd:restriction base="dms:Choice">
          <xsd:enumeration value="01"/>
          <xsd:enumeration value="02"/>
          <xsd:enumeration value="03"/>
          <xsd:enumeration value="04"/>
          <xsd:enumeration value="05"/>
          <xsd:enumeration value="06"/>
          <xsd:enumeration value="07"/>
          <xsd:enumeration value="08"/>
          <xsd:enumeration value="09"/>
          <xsd:enumeration value="10"/>
          <xsd:enumeration value="11"/>
          <xsd:enumeration value="12"/>
          <xsd:enumeration value="13"/>
          <xsd:enumeration value="14"/>
          <xsd:enumeration value="15"/>
        </xsd:restriction>
      </xsd:simpleType>
    </xsd:element>
    <xsd:element name="g12d40ae8351464aa2729d58baf0e9e2" ma:index="17" ma:taxonomy="true" ma:internalName="g12d40ae8351464aa2729d58baf0e9e2" ma:taxonomyFieldName="Sistem_x0020_vodenja" ma:displayName="Sistem vodenja" ma:readOnly="false" ma:default="" ma:fieldId="{012d40ae-8351-464a-a272-9d58baf0e9e2}" ma:taxonomyMulti="true" ma:sspId="fc1c60d7-2778-45d8-baab-c6bff13c37fd" ma:termSetId="5ec38a30-c083-47d2-a41c-f5a274a4e85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a8dff08228544b995227eefefcaed1e" ma:index="20" ma:taxonomy="true" ma:internalName="ha8dff08228544b995227eefefcaed1e" ma:taxonomyFieldName="SM" ma:displayName="SM" ma:readOnly="false" ma:default="" ma:fieldId="{1a8dff08-2285-44b9-9522-7eefefcaed1e}" ma:taxonomyMulti="true" ma:sspId="fc1c60d7-2778-45d8-baab-c6bff13c37fd" ma:termSetId="31245e53-eaef-45f6-b684-2a7e99bdb91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548e2-49b0-4167-80ee-6fc57c1705d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2c129ad-53db-4b3c-9815-3976097099cc}" ma:internalName="TaxCatchAll" ma:showField="CatchAllData" ma:web="8df548e2-49b0-4167-80ee-6fc57c1705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Vrsta vsebine"/>
        <xsd:element ref="dc:title" minOccurs="0" maxOccurs="1" ma:index="4" ma:displayName="Oznaka-dokument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239FF8D-6AC8-4274-8616-158011624C37}">
  <ds:schemaRefs>
    <ds:schemaRef ds:uri="8df548e2-49b0-4167-80ee-6fc57c1705da"/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fef81378-7155-4c2c-9941-e6fa858b3999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0986C67-4605-4BFC-A441-E236DA86C7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f81378-7155-4c2c-9941-e6fa858b3999"/>
    <ds:schemaRef ds:uri="8df548e2-49b0-4167-80ee-6fc57c1705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7426F9-4489-4848-81CF-B57C220C7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15</TotalTime>
  <Pages>5</Pages>
  <Words>666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4227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5</cp:revision>
  <cp:lastPrinted>2019-11-25T12:52:00Z</cp:lastPrinted>
  <dcterms:created xsi:type="dcterms:W3CDTF">2019-12-27T15:12:00Z</dcterms:created>
  <dcterms:modified xsi:type="dcterms:W3CDTF">2020-01-23T09:26:00Z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0x010100E0F120ADD19EF549B7F6767E63B03536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</Properties>
</file>